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77A" w:rsidRDefault="00D5377A" w:rsidP="00D5377A">
      <w:pPr>
        <w:wordWrap w:val="0"/>
        <w:rPr>
          <w:rFonts w:ascii="方正小标宋简体" w:eastAsia="方正小标宋简体" w:hAnsi="仿宋_GB2312" w:cs="仿宋_GB2312"/>
          <w:sz w:val="36"/>
          <w:szCs w:val="36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附件：</w:t>
      </w:r>
    </w:p>
    <w:p w:rsidR="00D5377A" w:rsidRDefault="00D5377A" w:rsidP="00D5377A">
      <w:pPr>
        <w:jc w:val="center"/>
        <w:rPr>
          <w:rFonts w:ascii="方正小标宋简体" w:eastAsia="方正小标宋简体" w:hAnsi="仿宋_GB2312" w:cs="仿宋_GB2312"/>
          <w:sz w:val="44"/>
          <w:szCs w:val="44"/>
        </w:rPr>
      </w:pPr>
      <w:r>
        <w:rPr>
          <w:rFonts w:ascii="方正小标宋简体" w:eastAsia="方正小标宋简体" w:hAnsi="仿宋_GB2312" w:cs="仿宋_GB2312" w:hint="eastAsia"/>
          <w:sz w:val="44"/>
          <w:szCs w:val="44"/>
        </w:rPr>
        <w:t>吕梁日报社2021年度招才引智体检人员名单</w:t>
      </w:r>
    </w:p>
    <w:p w:rsidR="00D5377A" w:rsidRDefault="00D5377A" w:rsidP="00D5377A">
      <w:pPr>
        <w:jc w:val="center"/>
        <w:rPr>
          <w:rFonts w:ascii="方正小标宋简体" w:eastAsia="方正小标宋简体" w:hAnsi="仿宋_GB2312" w:cs="仿宋_GB2312"/>
          <w:sz w:val="13"/>
          <w:szCs w:val="13"/>
        </w:rPr>
      </w:pPr>
    </w:p>
    <w:tbl>
      <w:tblPr>
        <w:tblW w:w="12318" w:type="dxa"/>
        <w:jc w:val="center"/>
        <w:tblLayout w:type="fixed"/>
        <w:tblLook w:val="04A0"/>
      </w:tblPr>
      <w:tblGrid>
        <w:gridCol w:w="697"/>
        <w:gridCol w:w="940"/>
        <w:gridCol w:w="748"/>
        <w:gridCol w:w="2510"/>
        <w:gridCol w:w="1892"/>
        <w:gridCol w:w="1111"/>
        <w:gridCol w:w="1168"/>
        <w:gridCol w:w="1054"/>
        <w:gridCol w:w="2198"/>
      </w:tblGrid>
      <w:tr w:rsidR="00D5377A" w:rsidTr="00D5377A">
        <w:trPr>
          <w:trHeight w:val="846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姓 名</w:t>
            </w:r>
          </w:p>
        </w:tc>
        <w:tc>
          <w:tcPr>
            <w:tcW w:w="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2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ind w:rightChars="-54" w:right="-113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笔试成绩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ind w:rightChars="-54" w:right="-113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面试成绩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ind w:rightChars="-54" w:right="-113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综合成绩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ind w:rightChars="-54" w:right="-113"/>
              <w:jc w:val="center"/>
              <w:rPr>
                <w:rFonts w:ascii="宋体" w:eastAsia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8"/>
                <w:szCs w:val="28"/>
              </w:rPr>
              <w:t>体检时间</w:t>
            </w:r>
          </w:p>
        </w:tc>
      </w:tr>
      <w:tr w:rsidR="00D5377A" w:rsidTr="00D5377A">
        <w:trPr>
          <w:trHeight w:val="472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刘子菊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女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141102199405100124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/>
                <w:sz w:val="30"/>
                <w:szCs w:val="30"/>
              </w:rPr>
              <w:t>专业技术岗位</w:t>
            </w: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81.22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2021年6月25日</w:t>
            </w:r>
          </w:p>
        </w:tc>
      </w:tr>
      <w:tr w:rsidR="00D5377A" w:rsidTr="00D5377A">
        <w:trPr>
          <w:trHeight w:val="472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刘沛林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男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140522199505180033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/>
                <w:sz w:val="30"/>
                <w:szCs w:val="30"/>
              </w:rPr>
              <w:t>专业技术岗位</w:t>
            </w: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81.14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2021年6月25日</w:t>
            </w:r>
          </w:p>
        </w:tc>
      </w:tr>
      <w:tr w:rsidR="00D5377A" w:rsidTr="00D5377A">
        <w:trPr>
          <w:trHeight w:val="472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高  茜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女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142327199305136620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/>
                <w:sz w:val="30"/>
                <w:szCs w:val="30"/>
              </w:rPr>
              <w:t>专业技术岗位</w:t>
            </w: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80.56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2021年6月25日</w:t>
            </w:r>
          </w:p>
        </w:tc>
      </w:tr>
      <w:tr w:rsidR="00D5377A" w:rsidTr="00D5377A">
        <w:trPr>
          <w:trHeight w:val="717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李亚芝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女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14112819940824002X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/>
                <w:sz w:val="30"/>
                <w:szCs w:val="30"/>
              </w:rPr>
              <w:t>专业技术岗位</w:t>
            </w: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80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2021年6月25日</w:t>
            </w:r>
          </w:p>
        </w:tc>
      </w:tr>
      <w:tr w:rsidR="00D5377A" w:rsidTr="00D5377A">
        <w:trPr>
          <w:trHeight w:val="472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李航宇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男</w:t>
            </w:r>
          </w:p>
        </w:tc>
        <w:tc>
          <w:tcPr>
            <w:tcW w:w="2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141124199609080119</w:t>
            </w:r>
          </w:p>
        </w:tc>
        <w:tc>
          <w:tcPr>
            <w:tcW w:w="1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/>
                <w:sz w:val="30"/>
                <w:szCs w:val="30"/>
              </w:rPr>
              <w:t>专业技术岗位</w:t>
            </w: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3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 xml:space="preserve">　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80.44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377A" w:rsidRDefault="00D5377A" w:rsidP="00AE4B9E">
            <w:pPr>
              <w:widowControl/>
              <w:jc w:val="center"/>
              <w:rPr>
                <w:rFonts w:ascii="仿宋_GB2312" w:eastAsia="仿宋_GB2312" w:hAnsi="仿宋" w:cs="仿宋_GB2312"/>
                <w:sz w:val="30"/>
                <w:szCs w:val="30"/>
              </w:rPr>
            </w:pPr>
            <w:r>
              <w:rPr>
                <w:rFonts w:ascii="仿宋_GB2312" w:eastAsia="仿宋_GB2312" w:hAnsi="仿宋" w:cs="仿宋_GB2312" w:hint="eastAsia"/>
                <w:sz w:val="30"/>
                <w:szCs w:val="30"/>
              </w:rPr>
              <w:t>2021年6月25日</w:t>
            </w:r>
          </w:p>
        </w:tc>
      </w:tr>
    </w:tbl>
    <w:p w:rsidR="00D5377A" w:rsidRDefault="00D5377A" w:rsidP="00D5377A">
      <w:pPr>
        <w:pStyle w:val="a0"/>
        <w:ind w:leftChars="0" w:left="0"/>
      </w:pPr>
    </w:p>
    <w:p w:rsidR="00D5377A" w:rsidRDefault="00D5377A" w:rsidP="00D5377A"/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377A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D5377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authorities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5377A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paragraph" w:styleId="a0">
    <w:name w:val="table of authorities"/>
    <w:basedOn w:val="a"/>
    <w:next w:val="a"/>
    <w:uiPriority w:val="99"/>
    <w:unhideWhenUsed/>
    <w:qFormat/>
    <w:rsid w:val="00D5377A"/>
    <w:pPr>
      <w:spacing w:before="100" w:beforeAutospacing="1" w:after="100" w:afterAutospacing="1"/>
      <w:ind w:leftChars="200" w:left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2021-06-18T07:30:00Z</dcterms:created>
  <dcterms:modified xsi:type="dcterms:W3CDTF">2021-06-18T07:30:00Z</dcterms:modified>
</cp:coreProperties>
</file>