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bdr w:val="none" w:color="auto" w:sz="0" w:space="0"/>
          <w:shd w:val="clear" w:fill="FFFFFF"/>
        </w:rPr>
        <w:t>附件：《罗山县公安局面向社会公开招聘看护人员拟聘用名单》              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268"/>
        <w:gridCol w:w="22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李依娜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吴海霞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李永枝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张雅婷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彭文俊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王克来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袁琪乐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袁继程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张磊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赵言树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朱朝阳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张东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饶梦宇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郑涛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杨航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杨军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张明龙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罗亮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董羽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李洋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顾翔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22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罗俣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23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陈树斌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易怀强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汪鹏飞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朱向阳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李向阳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卢继涛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郑先进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26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许海东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Fonts w:hint="eastAsia" w:ascii="宋体" w:hAnsi="宋体" w:eastAsia="宋体" w:cs="宋体"/>
                <w:sz w:val="19"/>
                <w:szCs w:val="19"/>
                <w:bdr w:val="none" w:color="auto" w:sz="0" w:space="0"/>
              </w:rPr>
              <w:t>男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  <w:r>
        <w:rPr>
          <w:rFonts w:hint="eastAsia" w:ascii="宋体" w:hAnsi="宋体" w:eastAsia="宋体" w:cs="宋体"/>
          <w:i w:val="0"/>
          <w:caps w:val="0"/>
          <w:color w:val="222222"/>
          <w:spacing w:val="0"/>
          <w:sz w:val="19"/>
          <w:szCs w:val="19"/>
          <w:bdr w:val="none" w:color="auto" w:sz="0" w:space="0"/>
          <w:shd w:val="clear" w:fill="FFFFFF"/>
        </w:rPr>
        <w:t>                                            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0D6BAE"/>
    <w:rsid w:val="3B157EEE"/>
    <w:rsid w:val="5D263355"/>
    <w:rsid w:val="6C0D6BAE"/>
    <w:rsid w:val="74D1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2021-06-18T11:32:00Z</dcterms:created>
  <dc:creator>ぺ灬cc果冻ル</dc:creator>
  <cp:lastModifiedBy>ぺ灬cc果冻ル</cp:lastModifiedBy>
  <dcterms:modified xsi:type="dcterms:W3CDTF">2021-06-18T11:38:40Z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