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CellSpacing w:w="15"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49"/>
        <w:gridCol w:w="248"/>
        <w:gridCol w:w="534"/>
        <w:gridCol w:w="1057"/>
        <w:gridCol w:w="5745"/>
        <w:gridCol w:w="26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gridAfter w:val="5"/>
          <w:tblCellSpacing w:w="15" w:type="dxa"/>
        </w:trPr>
        <w:tc>
          <w:tcPr>
            <w:tcW w:w="0" w:type="auto"/>
            <w:tcBorders>
              <w:left w:val="nil"/>
            </w:tcBorders>
            <w:shd w:val="clear" w:color="auto" w:fill="FFFFFF"/>
            <w:vAlign w:val="center"/>
          </w:tcPr>
          <w:p>
            <w:pPr>
              <w:rPr>
                <w:rFonts w:hint="eastAsia" w:ascii="Tahoma" w:hAnsi="Tahoma" w:eastAsia="Tahoma" w:cs="Tahoma"/>
                <w:i w:val="0"/>
                <w:caps w:val="0"/>
                <w:color w:val="000000"/>
                <w:spacing w:val="0"/>
                <w:sz w:val="14"/>
                <w:szCs w:val="1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招聘岗位</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人数</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学历</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专业</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岗位要求及其它条件</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北院区急救医学部</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全日制本科及以上</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临床医学、外科学、内科学、急诊医学</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sz w:val="14"/>
                <w:szCs w:val="14"/>
              </w:rPr>
            </w:pPr>
            <w:r>
              <w:rPr>
                <w:rFonts w:hint="default" w:ascii="Tahoma" w:hAnsi="Tahoma" w:eastAsia="Tahoma" w:cs="Tahoma"/>
                <w:i w:val="0"/>
                <w:caps w:val="0"/>
                <w:color w:val="000000"/>
                <w:spacing w:val="0"/>
                <w:sz w:val="14"/>
                <w:szCs w:val="14"/>
                <w:bdr w:val="none" w:color="auto" w:sz="0" w:space="0"/>
              </w:rPr>
              <w:t>1.取得执业医师资格证并已注册外科执业范围或能够注册相应执业范围或2021年度执业医师资格考试成绩合格单；2.硕士研究生报考本岗位者本科阶段学历要求为临床医学专业；3.2015年及以后毕业生须持有住院医师规范化培训合格证；4.年龄35岁以下。</w:t>
            </w:r>
          </w:p>
        </w:tc>
        <w:tc>
          <w:tcPr>
            <w:tcW w:w="0" w:type="auto"/>
            <w:shd w:val="clear" w:color="auto" w:fill="FFFFFF"/>
            <w:vAlign w:val="center"/>
          </w:tcPr>
          <w:p>
            <w:pPr>
              <w:rPr>
                <w:rFonts w:hint="default" w:ascii="Tahoma" w:hAnsi="Tahoma" w:eastAsia="Tahoma" w:cs="Tahoma"/>
                <w:i w:val="0"/>
                <w:caps w:val="0"/>
                <w:color w:val="000000"/>
                <w:spacing w:val="0"/>
                <w:sz w:val="14"/>
                <w:szCs w:val="14"/>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0B70E6"/>
    <w:rsid w:val="470B7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2021-06-18T09:00:00Z</dcterms:created>
  <dc:creator>ぺ灬cc果冻ル</dc:creator>
  <cp:lastModifiedBy>ぺ灬cc果冻ル</cp:lastModifiedBy>
  <dcterms:modified xsi:type="dcterms:W3CDTF">2021-06-18T09:02:25Z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