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A0E" w:rsidRPr="00842A0E" w:rsidRDefault="00842A0E" w:rsidP="00842A0E">
      <w:pPr>
        <w:shd w:val="clear" w:color="auto" w:fill="FFFFFF"/>
        <w:adjustRightInd/>
        <w:snapToGrid/>
        <w:spacing w:after="0"/>
        <w:jc w:val="both"/>
        <w:rPr>
          <w:rFonts w:ascii="Calibri" w:eastAsia="宋体" w:hAnsi="Calibri" w:cs="Calibri"/>
          <w:color w:val="535353"/>
          <w:sz w:val="21"/>
          <w:szCs w:val="21"/>
        </w:rPr>
      </w:pPr>
      <w:r w:rsidRPr="00842A0E">
        <w:rPr>
          <w:rFonts w:ascii="仿宋_GB2312" w:eastAsia="仿宋_GB2312" w:hAnsi="仿宋" w:cs="Calibri" w:hint="eastAsia"/>
          <w:color w:val="000000"/>
          <w:sz w:val="32"/>
          <w:szCs w:val="32"/>
          <w:bdr w:val="none" w:sz="0" w:space="0" w:color="auto" w:frame="1"/>
        </w:rPr>
        <w:br/>
        <w:t>附件：</w:t>
      </w:r>
    </w:p>
    <w:p w:rsidR="00842A0E" w:rsidRPr="00842A0E" w:rsidRDefault="00842A0E" w:rsidP="00842A0E">
      <w:pPr>
        <w:shd w:val="clear" w:color="auto" w:fill="FFFFFF"/>
        <w:adjustRightInd/>
        <w:snapToGrid/>
        <w:spacing w:after="0"/>
        <w:jc w:val="center"/>
        <w:rPr>
          <w:rFonts w:ascii="Calibri" w:eastAsia="宋体" w:hAnsi="Calibri" w:cs="Calibri"/>
          <w:color w:val="535353"/>
          <w:sz w:val="21"/>
          <w:szCs w:val="21"/>
        </w:rPr>
      </w:pPr>
      <w:r w:rsidRPr="00842A0E">
        <w:rPr>
          <w:rFonts w:ascii="宋体" w:eastAsia="宋体" w:hAnsi="宋体" w:cs="Calibri" w:hint="eastAsia"/>
          <w:b/>
          <w:bCs/>
          <w:color w:val="333333"/>
          <w:sz w:val="40"/>
          <w:szCs w:val="40"/>
          <w:bdr w:val="none" w:sz="0" w:space="0" w:color="auto" w:frame="1"/>
          <w:shd w:val="clear" w:color="auto" w:fill="FFFFFF"/>
        </w:rPr>
        <w:t>永州市人力资源和社会保障局直属事业单位2021年公开选聘工作人员</w:t>
      </w:r>
    </w:p>
    <w:p w:rsidR="00842A0E" w:rsidRPr="00842A0E" w:rsidRDefault="00842A0E" w:rsidP="00842A0E">
      <w:pPr>
        <w:shd w:val="clear" w:color="auto" w:fill="FFFFFF"/>
        <w:adjustRightInd/>
        <w:snapToGrid/>
        <w:spacing w:after="0"/>
        <w:jc w:val="center"/>
        <w:rPr>
          <w:rFonts w:ascii="Calibri" w:eastAsia="宋体" w:hAnsi="Calibri" w:cs="Calibri"/>
          <w:color w:val="535353"/>
          <w:sz w:val="21"/>
          <w:szCs w:val="21"/>
        </w:rPr>
      </w:pPr>
      <w:r w:rsidRPr="00842A0E">
        <w:rPr>
          <w:rFonts w:ascii="Calibri" w:eastAsia="宋体" w:hAnsi="Calibri" w:cs="Calibri"/>
          <w:color w:val="535353"/>
          <w:sz w:val="21"/>
          <w:szCs w:val="21"/>
        </w:rPr>
        <w:t> </w:t>
      </w:r>
    </w:p>
    <w:tbl>
      <w:tblPr>
        <w:tblW w:w="878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"/>
        <w:gridCol w:w="1279"/>
        <w:gridCol w:w="968"/>
        <w:gridCol w:w="710"/>
        <w:gridCol w:w="1186"/>
        <w:gridCol w:w="1691"/>
        <w:gridCol w:w="968"/>
        <w:gridCol w:w="1255"/>
      </w:tblGrid>
      <w:tr w:rsidR="00842A0E" w:rsidRPr="00842A0E" w:rsidTr="00842A0E">
        <w:trPr>
          <w:trHeight w:val="519"/>
        </w:trPr>
        <w:tc>
          <w:tcPr>
            <w:tcW w:w="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宋体" w:eastAsia="宋体" w:hAnsi="宋体" w:cs="Calibri" w:hint="eastAsia"/>
                <w:color w:val="535353"/>
                <w:sz w:val="24"/>
                <w:szCs w:val="24"/>
                <w:bdr w:val="none" w:sz="0" w:space="0" w:color="auto" w:frame="1"/>
              </w:rPr>
              <w:t>岗位代码</w:t>
            </w:r>
          </w:p>
        </w:tc>
        <w:tc>
          <w:tcPr>
            <w:tcW w:w="1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宋体" w:eastAsia="宋体" w:hAnsi="宋体" w:cs="Calibri" w:hint="eastAsia"/>
                <w:color w:val="535353"/>
                <w:sz w:val="24"/>
                <w:szCs w:val="24"/>
                <w:bdr w:val="none" w:sz="0" w:space="0" w:color="auto" w:frame="1"/>
              </w:rPr>
              <w:t>单位名称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宋体" w:eastAsia="宋体" w:hAnsi="宋体" w:cs="Calibri" w:hint="eastAsia"/>
                <w:color w:val="535353"/>
                <w:sz w:val="24"/>
                <w:szCs w:val="24"/>
                <w:bdr w:val="none" w:sz="0" w:space="0" w:color="auto" w:frame="1"/>
              </w:rPr>
              <w:t>岗位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宋体" w:eastAsia="宋体" w:hAnsi="宋体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招聘人数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宋体" w:eastAsia="宋体" w:hAnsi="宋体" w:cs="Calibri" w:hint="eastAsia"/>
                <w:color w:val="535353"/>
                <w:sz w:val="24"/>
                <w:szCs w:val="24"/>
                <w:bdr w:val="none" w:sz="0" w:space="0" w:color="auto" w:frame="1"/>
              </w:rPr>
              <w:t>考生姓名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宋体" w:eastAsia="宋体" w:hAnsi="宋体" w:cs="Calibri" w:hint="eastAsia"/>
                <w:color w:val="535353"/>
                <w:sz w:val="24"/>
                <w:szCs w:val="24"/>
                <w:bdr w:val="none" w:sz="0" w:space="0" w:color="auto" w:frame="1"/>
              </w:rPr>
              <w:t>准考证号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宋体" w:eastAsia="宋体" w:hAnsi="宋体" w:cs="Calibri" w:hint="eastAsia"/>
                <w:color w:val="535353"/>
                <w:sz w:val="24"/>
                <w:szCs w:val="24"/>
                <w:bdr w:val="none" w:sz="0" w:space="0" w:color="auto" w:frame="1"/>
              </w:rPr>
              <w:t>笔试</w:t>
            </w:r>
          </w:p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宋体" w:eastAsia="宋体" w:hAnsi="宋体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成绩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宋体" w:eastAsia="宋体" w:hAnsi="宋体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是否入围面试</w:t>
            </w:r>
          </w:p>
        </w:tc>
      </w:tr>
      <w:tr w:rsidR="00842A0E" w:rsidRPr="00842A0E" w:rsidTr="00842A0E">
        <w:trPr>
          <w:trHeight w:val="519"/>
        </w:trPr>
        <w:tc>
          <w:tcPr>
            <w:tcW w:w="7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永州市人力资源服务中心</w:t>
            </w:r>
          </w:p>
        </w:tc>
        <w:tc>
          <w:tcPr>
            <w:tcW w:w="96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人力资源管理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唐玲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4329010123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82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  <w:tr w:rsidR="00842A0E" w:rsidRPr="00842A0E" w:rsidTr="00842A0E">
        <w:trPr>
          <w:trHeight w:val="51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黄玲玲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4329010225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80.5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  <w:tr w:rsidR="00842A0E" w:rsidRPr="00842A0E" w:rsidTr="00842A0E">
        <w:trPr>
          <w:trHeight w:val="51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屈银和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4329010111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替补入围</w:t>
            </w:r>
          </w:p>
        </w:tc>
      </w:tr>
      <w:tr w:rsidR="00842A0E" w:rsidRPr="00842A0E" w:rsidTr="00842A0E">
        <w:trPr>
          <w:trHeight w:val="519"/>
        </w:trPr>
        <w:tc>
          <w:tcPr>
            <w:tcW w:w="7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永州市人力资源服务中心</w:t>
            </w:r>
          </w:p>
        </w:tc>
        <w:tc>
          <w:tcPr>
            <w:tcW w:w="96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财务</w:t>
            </w:r>
          </w:p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人员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刘凤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4329020913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63.5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  <w:tr w:rsidR="00842A0E" w:rsidRPr="00842A0E" w:rsidTr="00842A0E">
        <w:trPr>
          <w:trHeight w:val="51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朱晶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4329021109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  <w:tr w:rsidR="00842A0E" w:rsidRPr="00842A0E" w:rsidTr="00842A0E">
        <w:trPr>
          <w:trHeight w:val="51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成萱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4329020918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  <w:tr w:rsidR="00842A0E" w:rsidRPr="00842A0E" w:rsidTr="00842A0E">
        <w:trPr>
          <w:trHeight w:val="519"/>
        </w:trPr>
        <w:tc>
          <w:tcPr>
            <w:tcW w:w="7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永州市人力资源服务中心</w:t>
            </w:r>
          </w:p>
        </w:tc>
        <w:tc>
          <w:tcPr>
            <w:tcW w:w="96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计算机人员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周志情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4329031122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63.5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  <w:tr w:rsidR="00842A0E" w:rsidRPr="00842A0E" w:rsidTr="00842A0E">
        <w:trPr>
          <w:trHeight w:val="51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赵姝艺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4329031123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56.5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  <w:tr w:rsidR="00842A0E" w:rsidRPr="00842A0E" w:rsidTr="00842A0E">
        <w:trPr>
          <w:trHeight w:val="51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张文超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4329031120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  <w:tr w:rsidR="00842A0E" w:rsidRPr="00842A0E" w:rsidTr="00842A0E">
        <w:trPr>
          <w:trHeight w:val="519"/>
        </w:trPr>
        <w:tc>
          <w:tcPr>
            <w:tcW w:w="7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04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永州市人力资源和社会保障统计信息中心</w:t>
            </w:r>
          </w:p>
        </w:tc>
        <w:tc>
          <w:tcPr>
            <w:tcW w:w="96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信息</w:t>
            </w:r>
          </w:p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综合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唐李东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4329040828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  <w:tr w:rsidR="00842A0E" w:rsidRPr="00842A0E" w:rsidTr="00842A0E">
        <w:trPr>
          <w:trHeight w:val="51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于飞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4329040824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79.5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  <w:tr w:rsidR="00842A0E" w:rsidRPr="00842A0E" w:rsidTr="00842A0E">
        <w:trPr>
          <w:trHeight w:val="51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伍荣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4329040827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  <w:tr w:rsidR="00842A0E" w:rsidRPr="00842A0E" w:rsidTr="00842A0E">
        <w:trPr>
          <w:trHeight w:val="519"/>
        </w:trPr>
        <w:tc>
          <w:tcPr>
            <w:tcW w:w="7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05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永州市劳动人事争议仲裁院</w:t>
            </w:r>
          </w:p>
        </w:tc>
        <w:tc>
          <w:tcPr>
            <w:tcW w:w="96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书记员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王紫超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4329050614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81.5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  <w:tr w:rsidR="00842A0E" w:rsidRPr="00842A0E" w:rsidTr="00842A0E">
        <w:trPr>
          <w:trHeight w:val="51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曾文琪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4329050606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81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  <w:tr w:rsidR="00842A0E" w:rsidRPr="00842A0E" w:rsidTr="00842A0E">
        <w:trPr>
          <w:trHeight w:val="51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马周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4329050723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_GB2312" w:eastAsia="仿宋_GB2312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A0E" w:rsidRPr="00842A0E" w:rsidRDefault="00842A0E" w:rsidP="00842A0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color w:val="535353"/>
                <w:sz w:val="21"/>
                <w:szCs w:val="21"/>
              </w:rPr>
            </w:pPr>
            <w:r w:rsidRPr="00842A0E">
              <w:rPr>
                <w:rFonts w:ascii="仿宋" w:eastAsia="仿宋" w:hAnsi="仿宋" w:cs="Calibri" w:hint="eastAsia"/>
                <w:color w:val="535353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</w:tbl>
    <w:p w:rsidR="00842A0E" w:rsidRPr="00842A0E" w:rsidRDefault="00842A0E" w:rsidP="00842A0E">
      <w:pPr>
        <w:shd w:val="clear" w:color="auto" w:fill="FFFFFF"/>
        <w:adjustRightInd/>
        <w:snapToGrid/>
        <w:spacing w:after="0"/>
        <w:jc w:val="both"/>
        <w:rPr>
          <w:rFonts w:ascii="Calibri" w:eastAsia="宋体" w:hAnsi="Calibri" w:cs="Calibri"/>
          <w:color w:val="535353"/>
          <w:sz w:val="21"/>
          <w:szCs w:val="21"/>
        </w:rPr>
      </w:pPr>
      <w:r w:rsidRPr="00842A0E">
        <w:rPr>
          <w:rFonts w:ascii="Calibri" w:eastAsia="宋体" w:hAnsi="Calibri" w:cs="Calibri"/>
          <w:color w:val="535353"/>
          <w:sz w:val="21"/>
          <w:szCs w:val="21"/>
        </w:rPr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42A0E"/>
    <w:rsid w:val="00323B43"/>
    <w:rsid w:val="003D37D8"/>
    <w:rsid w:val="004358AB"/>
    <w:rsid w:val="0064020C"/>
    <w:rsid w:val="00842A0E"/>
    <w:rsid w:val="008811B0"/>
    <w:rsid w:val="008B7726"/>
    <w:rsid w:val="00AF426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42A0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9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2021-06-17T01:47:00Z</dcterms:created>
  <dcterms:modified xsi:type="dcterms:W3CDTF">2021-06-17T01:48:00Z</dcterms:modified>
</cp:coreProperties>
</file>