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4E4" w:rsidRDefault="00D404E4" w:rsidP="00D404E4">
      <w:pPr>
        <w:pStyle w:val="a3"/>
        <w:spacing w:before="0" w:beforeAutospacing="0" w:after="0" w:afterAutospacing="0" w:line="420" w:lineRule="atLeast"/>
        <w:ind w:firstLine="480"/>
        <w:jc w:val="both"/>
        <w:rPr>
          <w:rFonts w:ascii="微软雅黑" w:eastAsia="微软雅黑" w:hAnsi="微软雅黑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48465B"/>
          <w:sz w:val="27"/>
          <w:szCs w:val="27"/>
        </w:rPr>
        <w:t>1、参加体能测评人员名单；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 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 </w:t>
      </w:r>
    </w:p>
    <w:p w:rsidR="00D404E4" w:rsidRDefault="00D404E4" w:rsidP="00D404E4">
      <w:pPr>
        <w:pStyle w:val="a3"/>
        <w:spacing w:before="0" w:beforeAutospacing="0" w:after="0" w:afterAutospacing="0" w:line="420" w:lineRule="atLeast"/>
        <w:ind w:firstLine="480"/>
        <w:jc w:val="both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2、 三门峡市公安局招聘看护人员体能测评登记表；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</w:p>
    <w:p w:rsidR="00D404E4" w:rsidRDefault="00D404E4" w:rsidP="00D404E4">
      <w:pPr>
        <w:pStyle w:val="a3"/>
        <w:spacing w:before="0" w:beforeAutospacing="0" w:after="0" w:afterAutospacing="0" w:line="420" w:lineRule="atLeast"/>
        <w:ind w:firstLine="480"/>
        <w:jc w:val="both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3、 考生体能测评须知；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</w:p>
    <w:p w:rsidR="00D404E4" w:rsidRDefault="00D404E4" w:rsidP="00D404E4">
      <w:pPr>
        <w:pStyle w:val="a3"/>
        <w:spacing w:before="0" w:beforeAutospacing="0" w:after="0" w:afterAutospacing="0" w:line="420" w:lineRule="atLeast"/>
        <w:ind w:firstLine="480"/>
        <w:jc w:val="both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> </w:t>
      </w:r>
      <w:r>
        <w:rPr>
          <w:rFonts w:ascii="仿宋_GB2312" w:eastAsia="仿宋_GB2312" w:hAnsi="微软雅黑" w:hint="eastAsia"/>
          <w:color w:val="48465B"/>
          <w:sz w:val="27"/>
          <w:szCs w:val="27"/>
        </w:rPr>
        <w:t xml:space="preserve"> 4、体能测评项目及标准。</w:t>
      </w:r>
    </w:p>
    <w:p w:rsidR="00D404E4" w:rsidRDefault="00D404E4" w:rsidP="00D404E4">
      <w:pPr>
        <w:pStyle w:val="a3"/>
        <w:spacing w:before="0" w:beforeAutospacing="0" w:after="0" w:afterAutospacing="0" w:line="420" w:lineRule="atLeast"/>
        <w:jc w:val="center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ascii="微软雅黑" w:eastAsia="微软雅黑" w:hAnsi="微软雅黑"/>
          <w:noProof/>
          <w:color w:val="000000"/>
          <w:sz w:val="27"/>
          <w:szCs w:val="27"/>
        </w:rPr>
        <w:drawing>
          <wp:inline distT="0" distB="0" distL="0" distR="0">
            <wp:extent cx="1428750" cy="1666875"/>
            <wp:effectExtent l="19050" t="0" r="0" b="0"/>
            <wp:docPr id="1" name="图片 1" descr="微信图片_202106171142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微信图片_2021061711425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4E4" w:rsidRDefault="00D404E4" w:rsidP="00D404E4">
      <w:pPr>
        <w:pStyle w:val="a3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hint="eastAsia"/>
          <w:color w:val="0000FB"/>
        </w:rPr>
        <w:t>▲扫</w:t>
      </w:r>
      <w:r>
        <w:rPr>
          <w:rFonts w:hint="eastAsia"/>
          <w:color w:val="1B24C8"/>
        </w:rPr>
        <w:t>描二维码下</w:t>
      </w:r>
      <w:r>
        <w:rPr>
          <w:rFonts w:hint="eastAsia"/>
          <w:color w:val="2926F5"/>
        </w:rPr>
        <w:t>载附件</w:t>
      </w:r>
    </w:p>
    <w:p w:rsidR="004358AB" w:rsidRPr="00D404E4" w:rsidRDefault="004358AB" w:rsidP="00D404E4"/>
    <w:sectPr w:rsidR="004358AB" w:rsidRPr="00D404E4" w:rsidSect="007035E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149BF"/>
    <w:rsid w:val="00132EAF"/>
    <w:rsid w:val="002764A2"/>
    <w:rsid w:val="00323B43"/>
    <w:rsid w:val="003D37D8"/>
    <w:rsid w:val="00400BEA"/>
    <w:rsid w:val="00426133"/>
    <w:rsid w:val="004358AB"/>
    <w:rsid w:val="006249A6"/>
    <w:rsid w:val="00655329"/>
    <w:rsid w:val="007035E8"/>
    <w:rsid w:val="008203BF"/>
    <w:rsid w:val="008B7726"/>
    <w:rsid w:val="009339F4"/>
    <w:rsid w:val="00CD0D1C"/>
    <w:rsid w:val="00CE011B"/>
    <w:rsid w:val="00D31D50"/>
    <w:rsid w:val="00D404E4"/>
    <w:rsid w:val="00DD2A5A"/>
    <w:rsid w:val="00ED0B2D"/>
    <w:rsid w:val="00F03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655329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2A5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655329"/>
    <w:rPr>
      <w:rFonts w:ascii="宋体" w:eastAsia="宋体" w:hAnsi="宋体" w:cs="宋体"/>
      <w:b/>
      <w:bCs/>
      <w:sz w:val="36"/>
      <w:szCs w:val="36"/>
    </w:rPr>
  </w:style>
  <w:style w:type="character" w:customStyle="1" w:styleId="inline-block">
    <w:name w:val="inline-block"/>
    <w:basedOn w:val="a0"/>
    <w:rsid w:val="00655329"/>
  </w:style>
  <w:style w:type="character" w:styleId="a4">
    <w:name w:val="Strong"/>
    <w:basedOn w:val="a0"/>
    <w:uiPriority w:val="22"/>
    <w:qFormat/>
    <w:rsid w:val="00F030D7"/>
    <w:rPr>
      <w:b/>
      <w:bCs/>
    </w:rPr>
  </w:style>
  <w:style w:type="paragraph" w:customStyle="1" w:styleId="customunionstyle">
    <w:name w:val="custom_unionstyle"/>
    <w:basedOn w:val="a"/>
    <w:rsid w:val="008203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035E8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D404E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404E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2844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5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9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3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952515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2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66841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9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4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40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13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44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78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1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31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443693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dashed" w:sz="6" w:space="0" w:color="DDDDDD"/>
                            <w:left w:val="dashed" w:sz="6" w:space="0" w:color="DDDDDD"/>
                            <w:bottom w:val="dashed" w:sz="6" w:space="0" w:color="DDDDDD"/>
                            <w:right w:val="dashed" w:sz="6" w:space="0" w:color="DDDDDD"/>
                          </w:divBdr>
                          <w:divsChild>
                            <w:div w:id="197586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2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2021-06-17T05:48:00Z</dcterms:created>
  <dcterms:modified xsi:type="dcterms:W3CDTF">2021-06-17T05:48:00Z</dcterms:modified>
</cp:coreProperties>
</file>