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698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84" w:type="dxa"/>
          <w:bottom w:w="0" w:type="dxa"/>
          <w:right w:w="84" w:type="dxa"/>
        </w:tblCellMar>
      </w:tblPr>
      <w:tblGrid>
        <w:gridCol w:w="2284"/>
        <w:gridCol w:w="2488"/>
        <w:gridCol w:w="22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84" w:type="dxa"/>
            <w:bottom w:w="0" w:type="dxa"/>
            <w:right w:w="84" w:type="dxa"/>
          </w:tblCellMar>
        </w:tblPrEx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88" w:lineRule="atLeast"/>
              <w:ind w:left="0" w:right="0"/>
              <w:jc w:val="left"/>
              <w:rPr>
                <w:color w:val="424242"/>
              </w:rPr>
            </w:pPr>
            <w:r>
              <w:rPr>
                <w:rFonts w:ascii="微软雅黑" w:hAnsi="微软雅黑" w:eastAsia="微软雅黑" w:cs="微软雅黑"/>
                <w:b/>
                <w:i w:val="0"/>
                <w:caps w:val="0"/>
                <w:color w:val="424242"/>
                <w:spacing w:val="0"/>
                <w:sz w:val="27"/>
                <w:szCs w:val="27"/>
                <w:bdr w:val="none" w:color="auto" w:sz="0" w:space="0"/>
              </w:rPr>
              <w:t>招聘单位</w:t>
            </w:r>
          </w:p>
        </w:tc>
        <w:tc>
          <w:tcPr>
            <w:tcW w:w="24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88" w:lineRule="atLeast"/>
              <w:ind w:left="0" w:right="0"/>
              <w:jc w:val="left"/>
              <w:rPr>
                <w:color w:val="424242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424242"/>
                <w:spacing w:val="0"/>
                <w:sz w:val="27"/>
                <w:szCs w:val="27"/>
                <w:bdr w:val="none" w:color="auto" w:sz="0" w:space="0"/>
              </w:rPr>
              <w:t>岗位</w:t>
            </w:r>
          </w:p>
        </w:tc>
        <w:tc>
          <w:tcPr>
            <w:tcW w:w="22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88" w:lineRule="atLeast"/>
              <w:ind w:left="0" w:right="0"/>
              <w:jc w:val="left"/>
              <w:rPr>
                <w:color w:val="424242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424242"/>
                <w:spacing w:val="0"/>
                <w:sz w:val="27"/>
                <w:szCs w:val="27"/>
                <w:bdr w:val="none" w:color="auto" w:sz="0" w:space="0"/>
              </w:rPr>
              <w:t>招聘人数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84" w:type="dxa"/>
            <w:bottom w:w="0" w:type="dxa"/>
            <w:right w:w="84" w:type="dxa"/>
          </w:tblCellMar>
        </w:tblPrEx>
        <w:tc>
          <w:tcPr>
            <w:tcW w:w="22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88" w:lineRule="atLeast"/>
              <w:ind w:left="0" w:right="0"/>
              <w:jc w:val="left"/>
              <w:rPr>
                <w:color w:val="42424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24242"/>
                <w:spacing w:val="0"/>
                <w:sz w:val="27"/>
                <w:szCs w:val="27"/>
                <w:bdr w:val="none" w:color="auto" w:sz="0" w:space="0"/>
              </w:rPr>
              <w:t>九江派出所</w:t>
            </w:r>
          </w:p>
        </w:tc>
        <w:tc>
          <w:tcPr>
            <w:tcW w:w="24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88" w:lineRule="atLeast"/>
              <w:ind w:left="0" w:right="0"/>
              <w:jc w:val="left"/>
              <w:rPr>
                <w:color w:val="42424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24242"/>
                <w:spacing w:val="0"/>
                <w:sz w:val="27"/>
                <w:szCs w:val="27"/>
                <w:bdr w:val="none" w:color="auto" w:sz="0" w:space="0"/>
              </w:rPr>
              <w:t>辅警（含交通辅警、治安辅警）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88" w:lineRule="atLeast"/>
              <w:ind w:left="0" w:right="0"/>
              <w:jc w:val="left"/>
              <w:rPr>
                <w:color w:val="42424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24242"/>
                <w:spacing w:val="0"/>
                <w:sz w:val="27"/>
                <w:szCs w:val="27"/>
                <w:bdr w:val="none" w:color="auto" w:sz="0" w:space="0"/>
              </w:rPr>
              <w:t>10人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425165"/>
    <w:rsid w:val="58425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2021-06-17T09:27:00Z</dcterms:created>
  <dc:creator>ぺ灬cc果冻ル</dc:creator>
  <cp:lastModifiedBy>ぺ灬cc果冻ル</cp:lastModifiedBy>
  <dcterms:modified xsi:type="dcterms:W3CDTF">2021-06-17T09:29:30Z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