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87" w:rsidRDefault="00FD0F87" w:rsidP="00FD0F87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jc w:val="both"/>
        <w:rPr>
          <w:color w:val="333333"/>
          <w:sz w:val="30"/>
          <w:szCs w:val="30"/>
        </w:rPr>
      </w:pPr>
      <w:r>
        <w:rPr>
          <w:rFonts w:hint="eastAsia"/>
          <w:color w:val="333333"/>
          <w:sz w:val="30"/>
          <w:szCs w:val="30"/>
        </w:rPr>
        <w:t>“毕节旅游集团”微信公众号二维码:</w:t>
      </w:r>
    </w:p>
    <w:p w:rsidR="00FD0F87" w:rsidRDefault="00FD0F87" w:rsidP="00FD0F87">
      <w:pPr>
        <w:pStyle w:val="a5"/>
        <w:shd w:val="clear" w:color="auto" w:fill="FFFFFF"/>
        <w:spacing w:before="150" w:beforeAutospacing="0" w:after="150" w:afterAutospacing="0"/>
        <w:jc w:val="center"/>
        <w:rPr>
          <w:rFonts w:ascii="微软雅黑" w:eastAsia="微软雅黑" w:hAnsi="微软雅黑" w:hint="eastAsia"/>
          <w:color w:val="333333"/>
          <w:sz w:val="27"/>
          <w:szCs w:val="27"/>
        </w:rPr>
      </w:pPr>
      <w:r>
        <w:rPr>
          <w:rFonts w:ascii="微软雅黑" w:eastAsia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2667000" cy="2876550"/>
            <wp:effectExtent l="19050" t="0" r="0" b="0"/>
            <wp:docPr id="1" name="图片 1" descr="https://www.bijie.gov.cn/gk/xxgkml/jcxxgk/rsxx/ryzp/202106/W0202106175004231906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ijie.gov.cn/gk/xxgkml/jcxxgk/rsxx/ryzp/202106/W02021061750042319069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0F87"/>
    <w:rsid w:val="00323B43"/>
    <w:rsid w:val="003D37D8"/>
    <w:rsid w:val="004358AB"/>
    <w:rsid w:val="0064020C"/>
    <w:rsid w:val="008811B0"/>
    <w:rsid w:val="008B7726"/>
    <w:rsid w:val="00AF4260"/>
    <w:rsid w:val="00B600C9"/>
    <w:rsid w:val="00B952C0"/>
    <w:rsid w:val="00CF7209"/>
    <w:rsid w:val="00FD0F8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D0F8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FD0F8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D0F8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2021-06-17T07:16:00Z</dcterms:created>
  <dcterms:modified xsi:type="dcterms:W3CDTF">2021-06-17T07:16:00Z</dcterms:modified>
</cp:coreProperties>
</file>