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64" w:rsidRPr="00823E64" w:rsidRDefault="00823E64" w:rsidP="00823E64">
      <w:pPr>
        <w:adjustRightInd/>
        <w:snapToGrid/>
        <w:spacing w:before="100" w:beforeAutospacing="1" w:after="100" w:afterAutospacing="1"/>
        <w:rPr>
          <w:rFonts w:ascii="微软雅黑" w:hAnsi="微软雅黑" w:cs="宋体"/>
          <w:color w:val="333333"/>
          <w:sz w:val="18"/>
          <w:szCs w:val="18"/>
        </w:rPr>
      </w:pPr>
      <w:r w:rsidRPr="00823E64">
        <w:rPr>
          <w:rFonts w:ascii="微软雅黑" w:hAnsi="微软雅黑" w:cs="宋体" w:hint="eastAsia"/>
          <w:color w:val="333333"/>
          <w:sz w:val="18"/>
          <w:szCs w:val="18"/>
        </w:rPr>
        <w:t> 湛江经济技术开发区2021年第一批公开选调公务员、事业单位工作人员面谈与面试工作已结束，现将进入考察和体检程序的人员名单予以公告，我部将于近期开展考察工作，请进入考察环节的考生根据考察组的要求提前准备好相关材料。具体名单如下：</w:t>
      </w:r>
    </w:p>
    <w:tbl>
      <w:tblPr>
        <w:tblW w:w="1251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1"/>
        <w:gridCol w:w="6137"/>
        <w:gridCol w:w="3426"/>
        <w:gridCol w:w="2089"/>
      </w:tblGrid>
      <w:tr w:rsidR="00823E64" w:rsidRPr="00823E64" w:rsidTr="00823E64">
        <w:trPr>
          <w:trHeight w:val="309"/>
        </w:trPr>
        <w:tc>
          <w:tcPr>
            <w:tcW w:w="8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序号</w:t>
            </w:r>
          </w:p>
        </w:tc>
        <w:tc>
          <w:tcPr>
            <w:tcW w:w="613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招聘单位</w:t>
            </w:r>
          </w:p>
        </w:tc>
        <w:tc>
          <w:tcPr>
            <w:tcW w:w="342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职位代码</w:t>
            </w:r>
          </w:p>
        </w:tc>
        <w:tc>
          <w:tcPr>
            <w:tcW w:w="208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考生姓名</w:t>
            </w:r>
          </w:p>
        </w:tc>
      </w:tr>
      <w:tr w:rsidR="00823E64" w:rsidRPr="00823E64" w:rsidTr="00823E64">
        <w:trPr>
          <w:trHeight w:val="30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823E64" w:rsidRPr="00823E64" w:rsidTr="00823E64">
        <w:trPr>
          <w:trHeight w:val="299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经济贸易和科技局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21101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黎志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经济贸易和科技局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21102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陈梓源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应急管理局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21103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吴经威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人口和社会事务管理局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21104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郑冼杰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613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国土资源局、硇洲镇政府</w:t>
            </w:r>
          </w:p>
        </w:tc>
        <w:tc>
          <w:tcPr>
            <w:tcW w:w="34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21106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彭方</w:t>
            </w:r>
          </w:p>
        </w:tc>
      </w:tr>
      <w:tr w:rsidR="00823E64" w:rsidRPr="00823E64" w:rsidTr="00823E64">
        <w:trPr>
          <w:trHeight w:val="299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王华丝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陈嘉倩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613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乐华街道办、泉庄街道办、民安街道办</w:t>
            </w:r>
          </w:p>
        </w:tc>
        <w:tc>
          <w:tcPr>
            <w:tcW w:w="34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21109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符锦秀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杨文韬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陈卫镰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613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乐华街道办、泉庄街道办、民安街道办</w:t>
            </w:r>
          </w:p>
        </w:tc>
        <w:tc>
          <w:tcPr>
            <w:tcW w:w="34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21111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张祖焕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陈俊羲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苏志杏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东山街道办、硇洲镇政府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21112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陈心全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lastRenderedPageBreak/>
              <w:t>15</w:t>
            </w:r>
          </w:p>
        </w:tc>
        <w:tc>
          <w:tcPr>
            <w:tcW w:w="613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党建指导中心</w:t>
            </w:r>
          </w:p>
        </w:tc>
        <w:tc>
          <w:tcPr>
            <w:tcW w:w="34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21113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许少媚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3E64" w:rsidRPr="00823E64" w:rsidRDefault="00823E64" w:rsidP="00823E64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杨宇斌</w:t>
            </w:r>
          </w:p>
        </w:tc>
      </w:tr>
      <w:tr w:rsidR="00823E64" w:rsidRPr="00823E64" w:rsidTr="00823E64">
        <w:trPr>
          <w:trHeight w:val="314"/>
        </w:trPr>
        <w:tc>
          <w:tcPr>
            <w:tcW w:w="8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17</w:t>
            </w:r>
          </w:p>
        </w:tc>
        <w:tc>
          <w:tcPr>
            <w:tcW w:w="6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财务核算中心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21114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23E64" w:rsidRPr="00823E64" w:rsidRDefault="00823E64" w:rsidP="00823E64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23E64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李司瑶</w:t>
            </w:r>
          </w:p>
        </w:tc>
      </w:tr>
    </w:tbl>
    <w:p w:rsidR="00823E64" w:rsidRPr="00823E64" w:rsidRDefault="00823E64" w:rsidP="00823E64">
      <w:pPr>
        <w:adjustRightInd/>
        <w:snapToGrid/>
        <w:spacing w:before="100" w:beforeAutospacing="1" w:after="100" w:afterAutospacing="1"/>
        <w:jc w:val="right"/>
        <w:rPr>
          <w:rFonts w:ascii="微软雅黑" w:hAnsi="微软雅黑" w:cs="宋体" w:hint="eastAsia"/>
          <w:color w:val="333333"/>
          <w:sz w:val="18"/>
          <w:szCs w:val="18"/>
        </w:rPr>
      </w:pPr>
      <w:r w:rsidRPr="00823E64">
        <w:rPr>
          <w:rFonts w:ascii="微软雅黑" w:hAnsi="微软雅黑" w:cs="宋体" w:hint="eastAsia"/>
          <w:color w:val="333333"/>
          <w:sz w:val="18"/>
          <w:szCs w:val="18"/>
        </w:rPr>
        <w:t>中共湛江经济技术开发区委组织部</w:t>
      </w:r>
    </w:p>
    <w:p w:rsidR="00823E64" w:rsidRPr="00823E64" w:rsidRDefault="00823E64" w:rsidP="00823E64">
      <w:pPr>
        <w:adjustRightInd/>
        <w:snapToGrid/>
        <w:spacing w:before="100" w:beforeAutospacing="1" w:after="100" w:afterAutospacing="1"/>
        <w:jc w:val="right"/>
        <w:rPr>
          <w:rFonts w:ascii="微软雅黑" w:hAnsi="微软雅黑" w:cs="宋体" w:hint="eastAsia"/>
          <w:color w:val="333333"/>
          <w:sz w:val="18"/>
          <w:szCs w:val="18"/>
        </w:rPr>
      </w:pPr>
      <w:r w:rsidRPr="00823E64">
        <w:rPr>
          <w:rFonts w:ascii="微软雅黑" w:hAnsi="微软雅黑" w:cs="宋体" w:hint="eastAsia"/>
          <w:color w:val="333333"/>
          <w:sz w:val="18"/>
          <w:szCs w:val="18"/>
        </w:rPr>
        <w:t>2021年6月15日</w:t>
      </w:r>
    </w:p>
    <w:p w:rsidR="00951FBF" w:rsidRPr="00823E64" w:rsidRDefault="00951FBF" w:rsidP="00823E64"/>
    <w:sectPr w:rsidR="00951FBF" w:rsidRPr="00823E64" w:rsidSect="00200A1D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5481"/>
    <w:rsid w:val="00062174"/>
    <w:rsid w:val="0011040B"/>
    <w:rsid w:val="0013720F"/>
    <w:rsid w:val="00200A1D"/>
    <w:rsid w:val="00232DFD"/>
    <w:rsid w:val="00323B43"/>
    <w:rsid w:val="003D37D8"/>
    <w:rsid w:val="003F4934"/>
    <w:rsid w:val="00426133"/>
    <w:rsid w:val="004358AB"/>
    <w:rsid w:val="00512B95"/>
    <w:rsid w:val="005448B2"/>
    <w:rsid w:val="0056602E"/>
    <w:rsid w:val="005F3F8B"/>
    <w:rsid w:val="005F3FC7"/>
    <w:rsid w:val="006D46E8"/>
    <w:rsid w:val="00702FF1"/>
    <w:rsid w:val="00780ECD"/>
    <w:rsid w:val="00823E64"/>
    <w:rsid w:val="0084440A"/>
    <w:rsid w:val="00876F33"/>
    <w:rsid w:val="008B7726"/>
    <w:rsid w:val="00951FBF"/>
    <w:rsid w:val="00996900"/>
    <w:rsid w:val="009C7ECD"/>
    <w:rsid w:val="009E0B12"/>
    <w:rsid w:val="009E6D93"/>
    <w:rsid w:val="00A12522"/>
    <w:rsid w:val="00B82D74"/>
    <w:rsid w:val="00B83547"/>
    <w:rsid w:val="00D23071"/>
    <w:rsid w:val="00D31D50"/>
    <w:rsid w:val="00DE1C86"/>
    <w:rsid w:val="00F1181B"/>
    <w:rsid w:val="00F9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2021-06-15T06:25:00Z</dcterms:created>
  <dcterms:modified xsi:type="dcterms:W3CDTF">2021-06-15T06:25:00Z</dcterms:modified>
</cp:coreProperties>
</file>