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63"/>
        <w:gridCol w:w="650"/>
        <w:gridCol w:w="1007"/>
        <w:gridCol w:w="785"/>
        <w:gridCol w:w="1611"/>
        <w:gridCol w:w="611"/>
        <w:gridCol w:w="3295"/>
      </w:tblGrid>
      <w:tr w:rsidR="00FE3AB7" w:rsidRPr="00FE3AB7" w:rsidTr="00FE3AB7">
        <w:trPr>
          <w:trHeight w:val="628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序号</w:t>
            </w:r>
          </w:p>
        </w:tc>
        <w:tc>
          <w:tcPr>
            <w:tcW w:w="8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学历学位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专业及职称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要求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年龄</w:t>
            </w:r>
          </w:p>
        </w:tc>
        <w:tc>
          <w:tcPr>
            <w:tcW w:w="2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其他条件</w:t>
            </w:r>
          </w:p>
        </w:tc>
        <w:tc>
          <w:tcPr>
            <w:tcW w:w="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人数</w:t>
            </w:r>
          </w:p>
        </w:tc>
        <w:tc>
          <w:tcPr>
            <w:tcW w:w="3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用人单位及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联系方式</w:t>
            </w:r>
          </w:p>
        </w:tc>
      </w:tr>
      <w:tr w:rsidR="00FE3AB7" w:rsidRPr="00FE3AB7" w:rsidTr="00FE3AB7">
        <w:trPr>
          <w:trHeight w:val="146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大学本科及以上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地质调查与矿产勘查高级工程师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50周岁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5年以上基层工作经验，能吃苦耐劳、适应野外地质工作的艰苦条件，服从工作安排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海南省地质综合勘察院（公益二类）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（联系人：张展）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（联系电话：0898-68955521）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（邮箱：303582950@qq.com）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FE3AB7" w:rsidRPr="00FE3AB7" w:rsidTr="00FE3AB7">
        <w:trPr>
          <w:trHeight w:val="42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硕士研究生及以上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地球化学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勘查高级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50周岁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5年以上农业地质相关工作经验，适应野外地质工作的艰苦条件，服从工作安排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海南省地质综合勘察院（公益二类）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（联系人：张展）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（联系电话：0898-68955521）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（邮箱：303582950@qq.com）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FE3AB7" w:rsidRPr="00FE3AB7" w:rsidTr="00FE3AB7">
        <w:trPr>
          <w:trHeight w:val="1353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大学本科及以上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水工环高级工程师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50周岁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5年以上基层工作经验，能吃苦耐劳、适应野外地质工作的艰苦条件，服从工作安排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海南省环境地质勘察院（公益二类）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（联系人：王忠玮）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（联系电话：0898-88272133）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（邮箱：13876663010@126.com）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FE3AB7" w:rsidRPr="00FE3AB7" w:rsidTr="00FE3AB7">
        <w:trPr>
          <w:trHeight w:val="81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大学本科及以上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水利方向或建筑工程高级工程师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50周岁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10年以上水工环、建筑工程等相关工作经验，组织领导能力强，项目管理和团队管理经验丰富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海南省水文地质工程地质勘察院（公益二类）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（联系人：周晓晴）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（联系电话：0898-65803821）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（邮箱：85413836@qq.com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MS Mincho" w:eastAsia="MS Mincho" w:hAnsi="MS Mincho" w:cs="MS Mincho" w:hint="eastAsia"/>
                <w:color w:val="000000"/>
                <w:sz w:val="24"/>
                <w:szCs w:val="24"/>
                <w:bdr w:val="none" w:sz="0" w:space="0" w:color="auto" w:frame="1"/>
              </w:rPr>
              <w:t> </w:t>
            </w:r>
          </w:p>
        </w:tc>
      </w:tr>
      <w:tr w:rsidR="00FE3AB7" w:rsidRPr="00FE3AB7" w:rsidTr="00FE3AB7">
        <w:trPr>
          <w:trHeight w:val="81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8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大学本科及以上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高级工程师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50周岁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以下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土木工程专业，3年以上基层工作经验，能吃苦耐劳，服从工作安排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3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海南省水文地质工程地质勘察院（公益二类）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（联系人：周晓晴）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（联系电话：0898-65803821）</w:t>
            </w:r>
          </w:p>
          <w:p w:rsidR="00FE3AB7" w:rsidRPr="00FE3AB7" w:rsidRDefault="00FE3AB7" w:rsidP="00FE3AB7">
            <w:pPr>
              <w:adjustRightInd/>
              <w:snapToGrid/>
              <w:spacing w:after="0" w:line="280" w:lineRule="atLeast"/>
              <w:jc w:val="center"/>
              <w:rPr>
                <w:rFonts w:ascii="Times New Roman" w:hAnsi="Times New Roman" w:cs="Times New Roman"/>
                <w:color w:val="4C5157"/>
                <w:sz w:val="21"/>
                <w:szCs w:val="21"/>
              </w:rPr>
            </w:pPr>
            <w:r w:rsidRPr="00FE3AB7">
              <w:rPr>
                <w:rFonts w:ascii="仿宋" w:eastAsia="仿宋" w:hAnsi="仿宋" w:cs="Times New Roman" w:hint="eastAsia"/>
                <w:color w:val="000000"/>
                <w:sz w:val="24"/>
                <w:szCs w:val="24"/>
                <w:bdr w:val="none" w:sz="0" w:space="0" w:color="auto" w:frame="1"/>
              </w:rPr>
              <w:t>（邮箱：85413836@qq.com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FE3AB7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D266C"/>
    <w:rsid w:val="00FE3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FE3AB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3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2021-06-15T12:40:00Z</dcterms:created>
  <dcterms:modified xsi:type="dcterms:W3CDTF">2021-06-15T12:41:00Z</dcterms:modified>
</cp:coreProperties>
</file>