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3E" w:rsidRPr="004A023E" w:rsidRDefault="004A023E" w:rsidP="004A023E">
      <w:pPr>
        <w:shd w:val="clear" w:color="auto" w:fill="FFFFFF"/>
        <w:adjustRightInd/>
        <w:snapToGrid/>
        <w:spacing w:after="0"/>
        <w:jc w:val="right"/>
        <w:rPr>
          <w:rFonts w:ascii="微软雅黑" w:hAnsi="微软雅黑" w:cs="宋体"/>
          <w:color w:val="333333"/>
          <w:sz w:val="21"/>
          <w:szCs w:val="21"/>
        </w:rPr>
      </w:pPr>
      <w:r w:rsidRPr="004A023E">
        <w:rPr>
          <w:rFonts w:ascii="微软雅黑" w:hAnsi="微软雅黑" w:cs="宋体" w:hint="eastAsia"/>
          <w:color w:val="333333"/>
          <w:sz w:val="21"/>
          <w:szCs w:val="21"/>
        </w:rPr>
        <w:t> </w:t>
      </w:r>
    </w:p>
    <w:p w:rsidR="004A023E" w:rsidRPr="004A023E" w:rsidRDefault="004A023E" w:rsidP="004A023E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1"/>
          <w:szCs w:val="21"/>
        </w:rPr>
      </w:pPr>
      <w:r w:rsidRPr="004A023E">
        <w:rPr>
          <w:rFonts w:ascii="微软雅黑" w:hAnsi="微软雅黑" w:cs="宋体" w:hint="eastAsia"/>
          <w:color w:val="333333"/>
          <w:sz w:val="21"/>
          <w:szCs w:val="21"/>
        </w:rPr>
        <w:t> </w:t>
      </w:r>
      <w:r w:rsidRPr="004A023E">
        <w:rPr>
          <w:rFonts w:ascii="微软雅黑" w:hAnsi="微软雅黑" w:cs="宋体" w:hint="eastAsia"/>
          <w:b/>
          <w:bCs/>
          <w:color w:val="333333"/>
          <w:sz w:val="21"/>
          <w:szCs w:val="21"/>
        </w:rPr>
        <w:t>2021年邢台市公安局招聘警务辅助人员岗位信息表</w:t>
      </w:r>
    </w:p>
    <w:tbl>
      <w:tblPr>
        <w:tblW w:w="832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5"/>
        <w:gridCol w:w="466"/>
        <w:gridCol w:w="3215"/>
        <w:gridCol w:w="361"/>
        <w:gridCol w:w="541"/>
        <w:gridCol w:w="1006"/>
        <w:gridCol w:w="2088"/>
      </w:tblGrid>
      <w:tr w:rsidR="004A023E" w:rsidRPr="004A023E" w:rsidTr="004A023E">
        <w:trPr>
          <w:tblCellSpacing w:w="0" w:type="dxa"/>
        </w:trPr>
        <w:tc>
          <w:tcPr>
            <w:tcW w:w="645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代码</w:t>
            </w:r>
          </w:p>
        </w:tc>
        <w:tc>
          <w:tcPr>
            <w:tcW w:w="465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321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招聘对象</w:t>
            </w:r>
          </w:p>
        </w:tc>
        <w:tc>
          <w:tcPr>
            <w:tcW w:w="36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招录人数</w:t>
            </w:r>
          </w:p>
        </w:tc>
        <w:tc>
          <w:tcPr>
            <w:tcW w:w="54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005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学历要求</w:t>
            </w:r>
          </w:p>
        </w:tc>
        <w:tc>
          <w:tcPr>
            <w:tcW w:w="207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其他条件</w:t>
            </w:r>
          </w:p>
        </w:tc>
      </w:tr>
      <w:tr w:rsidR="004A023E" w:rsidRPr="004A023E" w:rsidTr="004A023E">
        <w:trPr>
          <w:tblCellSpacing w:w="0" w:type="dxa"/>
        </w:trPr>
        <w:tc>
          <w:tcPr>
            <w:tcW w:w="645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1001</w:t>
            </w:r>
          </w:p>
        </w:tc>
        <w:tc>
          <w:tcPr>
            <w:tcW w:w="465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A</w:t>
            </w:r>
          </w:p>
        </w:tc>
        <w:tc>
          <w:tcPr>
            <w:tcW w:w="321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ind w:left="360" w:hanging="36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1、 解放军或武警部队退役军人；</w:t>
            </w:r>
          </w:p>
          <w:p w:rsidR="004A023E" w:rsidRPr="004A023E" w:rsidRDefault="004A023E" w:rsidP="004A023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2、公安机关现有辅警中的解放军或武警部队退役军人。</w:t>
            </w:r>
          </w:p>
        </w:tc>
        <w:tc>
          <w:tcPr>
            <w:tcW w:w="36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005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高中及以上</w:t>
            </w:r>
          </w:p>
        </w:tc>
        <w:tc>
          <w:tcPr>
            <w:tcW w:w="207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4A023E" w:rsidRPr="004A023E" w:rsidTr="004A023E">
        <w:trPr>
          <w:tblCellSpacing w:w="0" w:type="dxa"/>
        </w:trPr>
        <w:tc>
          <w:tcPr>
            <w:tcW w:w="645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1002</w:t>
            </w:r>
          </w:p>
        </w:tc>
        <w:tc>
          <w:tcPr>
            <w:tcW w:w="465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B</w:t>
            </w:r>
          </w:p>
        </w:tc>
        <w:tc>
          <w:tcPr>
            <w:tcW w:w="321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ind w:left="360" w:hanging="36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1、 全日制普通类院校毕业生；</w:t>
            </w:r>
          </w:p>
          <w:p w:rsidR="004A023E" w:rsidRPr="004A023E" w:rsidRDefault="004A023E" w:rsidP="004A023E">
            <w:pPr>
              <w:adjustRightInd/>
              <w:snapToGrid/>
              <w:spacing w:after="0" w:line="384" w:lineRule="atLeast"/>
              <w:ind w:left="360" w:hanging="36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2、 公安机关现有辅警中的全日制普通类院校毕业生；</w:t>
            </w:r>
          </w:p>
        </w:tc>
        <w:tc>
          <w:tcPr>
            <w:tcW w:w="36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005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大学专科及以上</w:t>
            </w:r>
          </w:p>
        </w:tc>
        <w:tc>
          <w:tcPr>
            <w:tcW w:w="207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4A023E" w:rsidRPr="004A023E" w:rsidTr="004A023E">
        <w:trPr>
          <w:tblCellSpacing w:w="0" w:type="dxa"/>
        </w:trPr>
        <w:tc>
          <w:tcPr>
            <w:tcW w:w="8310" w:type="dxa"/>
            <w:gridSpan w:val="7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vAlign w:val="center"/>
            <w:hideMark/>
          </w:tcPr>
          <w:p w:rsidR="004A023E" w:rsidRPr="004A023E" w:rsidRDefault="004A023E" w:rsidP="004A023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A023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注：报名人员同时具有以上多重身份的，可自行选择以某一身份报名某类岗位，但不可选择多个岗位报名。</w:t>
            </w:r>
          </w:p>
        </w:tc>
      </w:tr>
    </w:tbl>
    <w:p w:rsidR="004A023E" w:rsidRPr="004A023E" w:rsidRDefault="004A023E" w:rsidP="004A023E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1"/>
          <w:szCs w:val="21"/>
        </w:rPr>
      </w:pPr>
      <w:r w:rsidRPr="004A023E">
        <w:rPr>
          <w:rFonts w:ascii="微软雅黑" w:hAnsi="微软雅黑" w:cs="宋体" w:hint="eastAsia"/>
          <w:color w:val="333333"/>
          <w:sz w:val="21"/>
          <w:szCs w:val="21"/>
        </w:rPr>
        <w:t> </w:t>
      </w:r>
    </w:p>
    <w:p w:rsidR="004A023E" w:rsidRPr="004A023E" w:rsidRDefault="004A023E" w:rsidP="004A023E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1"/>
          <w:szCs w:val="21"/>
        </w:rPr>
      </w:pPr>
      <w:r w:rsidRPr="004A023E">
        <w:rPr>
          <w:rFonts w:ascii="微软雅黑" w:hAnsi="微软雅黑" w:cs="宋体" w:hint="eastAsia"/>
          <w:color w:val="333333"/>
          <w:sz w:val="21"/>
          <w:szCs w:val="21"/>
        </w:rPr>
        <w:t> </w:t>
      </w:r>
    </w:p>
    <w:p w:rsidR="004A023E" w:rsidRPr="004A023E" w:rsidRDefault="004A023E" w:rsidP="004A023E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1"/>
          <w:szCs w:val="21"/>
        </w:rPr>
      </w:pPr>
      <w:r w:rsidRPr="004A023E">
        <w:rPr>
          <w:rFonts w:ascii="微软雅黑" w:hAnsi="微软雅黑" w:cs="宋体" w:hint="eastAsia"/>
          <w:color w:val="333333"/>
          <w:sz w:val="21"/>
          <w:szCs w:val="21"/>
        </w:rPr>
        <w:t> </w:t>
      </w:r>
    </w:p>
    <w:p w:rsidR="004A023E" w:rsidRPr="004A023E" w:rsidRDefault="004A023E" w:rsidP="004A023E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1"/>
          <w:szCs w:val="21"/>
        </w:rPr>
      </w:pPr>
      <w:r w:rsidRPr="004A023E">
        <w:rPr>
          <w:rFonts w:ascii="微软雅黑" w:hAnsi="微软雅黑" w:cs="宋体" w:hint="eastAsia"/>
          <w:color w:val="333333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A023E"/>
    <w:rsid w:val="00323B43"/>
    <w:rsid w:val="003D37D8"/>
    <w:rsid w:val="004358AB"/>
    <w:rsid w:val="004A023E"/>
    <w:rsid w:val="0064020C"/>
    <w:rsid w:val="008811B0"/>
    <w:rsid w:val="008B7726"/>
    <w:rsid w:val="00B600C9"/>
    <w:rsid w:val="00B952C0"/>
    <w:rsid w:val="00CF7209"/>
    <w:rsid w:val="00DB062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1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2021-06-12T01:45:00Z</dcterms:created>
  <dcterms:modified xsi:type="dcterms:W3CDTF">2021-06-12T01:46:00Z</dcterms:modified>
</cp:coreProperties>
</file>