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2"/>
        <w:gridCol w:w="1531"/>
        <w:gridCol w:w="708"/>
        <w:gridCol w:w="1722"/>
        <w:gridCol w:w="1263"/>
        <w:gridCol w:w="1569"/>
      </w:tblGrid>
      <w:tr w:rsidR="008343A8" w:rsidRPr="008343A8" w:rsidTr="008343A8">
        <w:tc>
          <w:tcPr>
            <w:tcW w:w="95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b/>
                <w:bCs/>
                <w:color w:val="333333"/>
                <w:sz w:val="32"/>
                <w:szCs w:val="32"/>
              </w:rPr>
              <w:t>安庆市立医院2021公开招聘（第二批）工作人员岗位表</w:t>
            </w:r>
          </w:p>
        </w:tc>
      </w:tr>
      <w:tr w:rsidR="008343A8" w:rsidRPr="008343A8" w:rsidTr="008343A8">
        <w:tc>
          <w:tcPr>
            <w:tcW w:w="3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岗位名称及岗位</w:t>
            </w:r>
            <w:r w:rsidRPr="008343A8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br/>
              <w:t>代码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招聘人数及条件</w:t>
            </w:r>
          </w:p>
        </w:tc>
      </w:tr>
      <w:tr w:rsidR="008343A8" w:rsidRPr="008343A8" w:rsidTr="008343A8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岗位名称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岗位代码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人数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学历(学位）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岗位要求</w:t>
            </w:r>
          </w:p>
        </w:tc>
      </w:tr>
      <w:tr w:rsidR="008343A8" w:rsidRPr="008343A8" w:rsidTr="008343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感染性疾病科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2021001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临床医学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8343A8" w:rsidRPr="008343A8" w:rsidTr="008343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儿内科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2021002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临床医学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8343A8" w:rsidRPr="008343A8" w:rsidTr="008343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急诊科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2021003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临床医学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已住培优先</w:t>
            </w:r>
          </w:p>
        </w:tc>
      </w:tr>
      <w:tr w:rsidR="008343A8" w:rsidRPr="008343A8" w:rsidTr="008343A8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护理（硕士）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2021004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硕士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护理学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8343A8" w:rsidRPr="008343A8" w:rsidTr="008343A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护理（专科、本科）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2021005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专科、本科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43A8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护理学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43A8" w:rsidRPr="008343A8" w:rsidRDefault="008343A8" w:rsidP="008343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</w:tbl>
    <w:p w:rsidR="008343A8" w:rsidRPr="008343A8" w:rsidRDefault="008343A8" w:rsidP="008343A8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43A8"/>
    <w:rsid w:val="00323B43"/>
    <w:rsid w:val="003D37D8"/>
    <w:rsid w:val="004358AB"/>
    <w:rsid w:val="0064020C"/>
    <w:rsid w:val="008343A8"/>
    <w:rsid w:val="008811B0"/>
    <w:rsid w:val="008B7726"/>
    <w:rsid w:val="0093098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343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4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2021-06-11T07:57:00Z</dcterms:created>
  <dcterms:modified xsi:type="dcterms:W3CDTF">2021-06-11T07:57:00Z</dcterms:modified>
</cp:coreProperties>
</file>