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68" w:afterAutospacing="0" w:line="504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8"/>
          <w:szCs w:val="3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8"/>
          <w:szCs w:val="38"/>
          <w:bdr w:val="none" w:color="auto" w:sz="0" w:space="0"/>
          <w:shd w:val="clear" w:fill="FFFFFF"/>
        </w:rPr>
        <w:t>自然资源部人力资源开发中心2021年公开招聘高校应届毕业生面试人员名单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经自然资源部统一笔试，现将自然资源部人力资源开发中心2021年公开招聘高校应届毕业生面试人员名单公示如下（以姓氏笔画为序）：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综合信息岗（生源不限）：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王秋霜、李涛、黄梦、董文展、雷逸舟。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自然资源节约集约研究岗（生源不限）：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王雅洁、张向文、张恩智、张薇、臧东升。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教学管理研究岗（生源不限）：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王海燕、张博然、褚蕾、蔚琪。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财务管理研究岗（京内生源）：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姜京晶。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人力资源研究岗（京内生源）：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张泽超、贾秋辰。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面试时间、地点另行通知本人。</w:t>
      </w:r>
    </w:p>
    <w:p>
      <w:pPr>
        <w:jc w:val="righ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8C50C6"/>
    <w:rsid w:val="024C1D73"/>
    <w:rsid w:val="418C50C6"/>
    <w:rsid w:val="58A7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2021-06-10T09:01:00Z</dcterms:created>
  <dc:creator>雅汶</dc:creator>
  <cp:lastModifiedBy>卜荣荣</cp:lastModifiedBy>
  <dcterms:modified xsi:type="dcterms:W3CDTF">2021-06-11T00:39:32Z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0C5A3227FD1A4E5997951BA50F73ED2F</vt:lpwstr>
  </property>
</Properties>
</file>