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85" w:type="dxa"/>
        <w:tblInd w:w="-601" w:type="dxa"/>
        <w:tblLook w:val="04A0"/>
      </w:tblPr>
      <w:tblGrid>
        <w:gridCol w:w="4715"/>
        <w:gridCol w:w="4770"/>
      </w:tblGrid>
      <w:tr w:rsidR="007105B1" w:rsidRPr="007105B1" w:rsidTr="00F23651">
        <w:trPr>
          <w:trHeight w:val="560"/>
        </w:trPr>
        <w:tc>
          <w:tcPr>
            <w:tcW w:w="94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23651" w:rsidRPr="005F2F7E" w:rsidRDefault="00F23651" w:rsidP="005F2F7E">
            <w:pPr>
              <w:widowControl/>
              <w:ind w:leftChars="-44" w:left="-8" w:hangingChars="28" w:hanging="84"/>
              <w:jc w:val="left"/>
              <w:rPr>
                <w:rFonts w:ascii="黑体" w:eastAsia="黑体" w:hAnsi="黑体" w:cs="Arial"/>
                <w:kern w:val="0"/>
                <w:sz w:val="30"/>
                <w:szCs w:val="30"/>
              </w:rPr>
            </w:pPr>
            <w:r w:rsidRPr="005F2F7E">
              <w:rPr>
                <w:rFonts w:ascii="黑体" w:eastAsia="黑体" w:hAnsi="黑体" w:cs="Arial" w:hint="eastAsia"/>
                <w:kern w:val="0"/>
                <w:sz w:val="30"/>
                <w:szCs w:val="30"/>
              </w:rPr>
              <w:t>附件3：</w:t>
            </w:r>
          </w:p>
          <w:p w:rsidR="00EA3AF9" w:rsidRPr="00DB4F38" w:rsidRDefault="007105B1" w:rsidP="00325270">
            <w:pPr>
              <w:widowControl/>
              <w:ind w:leftChars="-44" w:left="31" w:hangingChars="28" w:hanging="123"/>
              <w:jc w:val="center"/>
              <w:rPr>
                <w:rFonts w:ascii="方正小标宋简体" w:eastAsia="方正小标宋简体" w:hAnsi="Arial" w:cs="Arial"/>
                <w:kern w:val="0"/>
                <w:sz w:val="44"/>
                <w:szCs w:val="40"/>
              </w:rPr>
            </w:pPr>
            <w:r w:rsidRPr="00EA3AF9">
              <w:rPr>
                <w:rFonts w:ascii="方正小标宋简体" w:eastAsia="方正小标宋简体" w:hAnsi="Arial" w:cs="Arial" w:hint="eastAsia"/>
                <w:kern w:val="0"/>
                <w:sz w:val="44"/>
                <w:szCs w:val="40"/>
              </w:rPr>
              <w:t>各岗位面试时间安排</w:t>
            </w:r>
          </w:p>
        </w:tc>
      </w:tr>
      <w:tr w:rsidR="007105B1" w:rsidRPr="007105B1" w:rsidTr="00F23651">
        <w:trPr>
          <w:trHeight w:val="560"/>
        </w:trPr>
        <w:tc>
          <w:tcPr>
            <w:tcW w:w="9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B1" w:rsidRPr="00DB4F38" w:rsidRDefault="007105B1" w:rsidP="007105B1">
            <w:pPr>
              <w:widowControl/>
              <w:jc w:val="center"/>
              <w:rPr>
                <w:rFonts w:ascii="方正小标宋_GBK" w:eastAsia="方正小标宋_GBK" w:hAnsi="方正小标宋_GBK" w:cs="Arial"/>
                <w:kern w:val="0"/>
                <w:sz w:val="24"/>
                <w:szCs w:val="32"/>
              </w:rPr>
            </w:pPr>
            <w:r w:rsidRPr="00DB4F38">
              <w:rPr>
                <w:rFonts w:ascii="方正小标宋_GBK" w:eastAsia="方正小标宋_GBK" w:hAnsi="方正小标宋_GBK" w:cs="Arial" w:hint="eastAsia"/>
                <w:kern w:val="0"/>
                <w:sz w:val="24"/>
                <w:szCs w:val="32"/>
              </w:rPr>
              <w:t>面试一组</w:t>
            </w:r>
          </w:p>
        </w:tc>
      </w:tr>
      <w:tr w:rsidR="007105B1" w:rsidRPr="007105B1" w:rsidTr="00F23651">
        <w:trPr>
          <w:trHeight w:val="560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B1" w:rsidRPr="00DB4F38" w:rsidRDefault="007105B1" w:rsidP="007105B1">
            <w:pPr>
              <w:widowControl/>
              <w:jc w:val="center"/>
              <w:rPr>
                <w:rFonts w:ascii="方正小标宋_GBK" w:eastAsia="方正小标宋_GBK" w:hAnsi="方正小标宋_GBK" w:cs="Arial"/>
                <w:kern w:val="0"/>
                <w:sz w:val="24"/>
                <w:szCs w:val="28"/>
              </w:rPr>
            </w:pPr>
            <w:r w:rsidRPr="00DB4F38">
              <w:rPr>
                <w:rFonts w:ascii="方正小标宋_GBK" w:eastAsia="方正小标宋_GBK" w:hAnsi="方正小标宋_GBK" w:cs="Arial" w:hint="eastAsia"/>
                <w:kern w:val="0"/>
                <w:sz w:val="24"/>
                <w:szCs w:val="28"/>
              </w:rPr>
              <w:t>上午</w:t>
            </w:r>
            <w:r w:rsidR="00705F42" w:rsidRPr="00DB4F38">
              <w:rPr>
                <w:rFonts w:ascii="方正小标宋_GBK" w:eastAsia="方正小标宋_GBK" w:hAnsi="方正小标宋_GBK" w:cs="Arial" w:hint="eastAsia"/>
                <w:kern w:val="0"/>
                <w:sz w:val="24"/>
                <w:szCs w:val="28"/>
              </w:rPr>
              <w:t>面试</w:t>
            </w:r>
            <w:r w:rsidRPr="00DB4F38">
              <w:rPr>
                <w:rFonts w:ascii="方正小标宋_GBK" w:eastAsia="方正小标宋_GBK" w:hAnsi="方正小标宋_GBK" w:cs="Arial" w:hint="eastAsia"/>
                <w:kern w:val="0"/>
                <w:sz w:val="24"/>
                <w:szCs w:val="28"/>
              </w:rPr>
              <w:t>岗位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B1" w:rsidRPr="00DB4F38" w:rsidRDefault="007105B1" w:rsidP="007105B1">
            <w:pPr>
              <w:widowControl/>
              <w:jc w:val="center"/>
              <w:rPr>
                <w:rFonts w:ascii="方正小标宋_GBK" w:eastAsia="方正小标宋_GBK" w:hAnsi="方正小标宋_GBK" w:cs="Arial"/>
                <w:kern w:val="0"/>
                <w:sz w:val="24"/>
                <w:szCs w:val="28"/>
              </w:rPr>
            </w:pPr>
            <w:r w:rsidRPr="00DB4F38">
              <w:rPr>
                <w:rFonts w:ascii="方正小标宋_GBK" w:eastAsia="方正小标宋_GBK" w:hAnsi="方正小标宋_GBK" w:cs="Arial" w:hint="eastAsia"/>
                <w:kern w:val="0"/>
                <w:sz w:val="24"/>
                <w:szCs w:val="28"/>
              </w:rPr>
              <w:t>下午</w:t>
            </w:r>
            <w:r w:rsidR="00705F42" w:rsidRPr="00DB4F38">
              <w:rPr>
                <w:rFonts w:ascii="方正小标宋_GBK" w:eastAsia="方正小标宋_GBK" w:hAnsi="方正小标宋_GBK" w:cs="Arial" w:hint="eastAsia"/>
                <w:kern w:val="0"/>
                <w:sz w:val="24"/>
                <w:szCs w:val="28"/>
              </w:rPr>
              <w:t>面试</w:t>
            </w:r>
            <w:r w:rsidRPr="00DB4F38">
              <w:rPr>
                <w:rFonts w:ascii="方正小标宋_GBK" w:eastAsia="方正小标宋_GBK" w:hAnsi="方正小标宋_GBK" w:cs="Arial" w:hint="eastAsia"/>
                <w:kern w:val="0"/>
                <w:sz w:val="24"/>
                <w:szCs w:val="28"/>
              </w:rPr>
              <w:t>岗位</w:t>
            </w:r>
          </w:p>
        </w:tc>
      </w:tr>
      <w:tr w:rsidR="007105B1" w:rsidRPr="007105B1" w:rsidTr="00F23651">
        <w:trPr>
          <w:trHeight w:val="560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财务会计岗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信息化设计与工程实践岗</w:t>
            </w:r>
          </w:p>
        </w:tc>
      </w:tr>
      <w:tr w:rsidR="007105B1" w:rsidRPr="007105B1" w:rsidTr="00F23651">
        <w:trPr>
          <w:trHeight w:val="560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数据分析与产品研发岗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信息安全管理岗</w:t>
            </w:r>
          </w:p>
        </w:tc>
      </w:tr>
      <w:tr w:rsidR="007105B1" w:rsidRPr="007105B1" w:rsidTr="00F23651">
        <w:trPr>
          <w:trHeight w:val="560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B1" w:rsidRPr="00DB4F38" w:rsidRDefault="007105B1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海底地形地貌研究及产品开发岗</w:t>
            </w:r>
          </w:p>
        </w:tc>
      </w:tr>
      <w:tr w:rsidR="007105B1" w:rsidRPr="007105B1" w:rsidTr="00F23651">
        <w:trPr>
          <w:trHeight w:val="560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B1" w:rsidRPr="00DB4F38" w:rsidRDefault="007105B1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海平面上升影响综合风险评估岗</w:t>
            </w:r>
          </w:p>
        </w:tc>
      </w:tr>
      <w:tr w:rsidR="007105B1" w:rsidRPr="007105B1" w:rsidTr="00F23651">
        <w:trPr>
          <w:trHeight w:val="560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B1" w:rsidRPr="00DB4F38" w:rsidRDefault="007105B1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海洋气候变化研究岗</w:t>
            </w:r>
          </w:p>
        </w:tc>
      </w:tr>
      <w:tr w:rsidR="007105B1" w:rsidRPr="007105B1" w:rsidTr="00F23651">
        <w:trPr>
          <w:trHeight w:val="560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5B1" w:rsidRPr="00DB4F38" w:rsidRDefault="007105B1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bookmarkStart w:id="0" w:name="_GoBack"/>
            <w:bookmarkEnd w:id="0"/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海洋数值模式应用开发岗</w:t>
            </w:r>
          </w:p>
        </w:tc>
      </w:tr>
      <w:tr w:rsidR="007105B1" w:rsidRPr="007105B1" w:rsidTr="00F23651">
        <w:trPr>
          <w:trHeight w:val="560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5B1" w:rsidRPr="00DB4F38" w:rsidRDefault="007105B1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海洋数据资料处理及应用岗</w:t>
            </w:r>
          </w:p>
        </w:tc>
      </w:tr>
      <w:tr w:rsidR="007105B1" w:rsidRPr="007105B1" w:rsidTr="00F23651">
        <w:trPr>
          <w:trHeight w:val="224"/>
        </w:trPr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5B1" w:rsidRPr="00DB4F38" w:rsidRDefault="007105B1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0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5B1" w:rsidRPr="00DB4F38" w:rsidRDefault="007105B1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0"/>
              </w:rPr>
            </w:pPr>
          </w:p>
        </w:tc>
      </w:tr>
      <w:tr w:rsidR="007105B1" w:rsidRPr="007105B1" w:rsidTr="00F23651">
        <w:trPr>
          <w:trHeight w:val="224"/>
        </w:trPr>
        <w:tc>
          <w:tcPr>
            <w:tcW w:w="4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5B1" w:rsidRPr="00DB4F38" w:rsidRDefault="007105B1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0"/>
              </w:rPr>
            </w:pPr>
          </w:p>
        </w:tc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105B1" w:rsidRPr="00DB4F38" w:rsidRDefault="007105B1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0"/>
              </w:rPr>
            </w:pPr>
          </w:p>
        </w:tc>
      </w:tr>
      <w:tr w:rsidR="007105B1" w:rsidRPr="007105B1" w:rsidTr="00F23651">
        <w:trPr>
          <w:trHeight w:val="560"/>
        </w:trPr>
        <w:tc>
          <w:tcPr>
            <w:tcW w:w="9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B1" w:rsidRPr="00DB4F38" w:rsidRDefault="007105B1" w:rsidP="007105B1">
            <w:pPr>
              <w:widowControl/>
              <w:jc w:val="center"/>
              <w:rPr>
                <w:rFonts w:ascii="方正小标宋_GBK" w:eastAsia="方正小标宋_GBK" w:hAnsi="方正小标宋_GBK" w:cs="Arial"/>
                <w:kern w:val="0"/>
                <w:sz w:val="24"/>
                <w:szCs w:val="32"/>
              </w:rPr>
            </w:pPr>
            <w:r w:rsidRPr="00DB4F38">
              <w:rPr>
                <w:rFonts w:ascii="方正小标宋_GBK" w:eastAsia="方正小标宋_GBK" w:hAnsi="方正小标宋_GBK" w:cs="Arial" w:hint="eastAsia"/>
                <w:kern w:val="0"/>
                <w:sz w:val="24"/>
                <w:szCs w:val="32"/>
              </w:rPr>
              <w:t>面试二组</w:t>
            </w:r>
          </w:p>
        </w:tc>
      </w:tr>
      <w:tr w:rsidR="00705F42" w:rsidRPr="007105B1" w:rsidTr="00F23651">
        <w:trPr>
          <w:trHeight w:val="560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42" w:rsidRPr="00DB4F38" w:rsidRDefault="00705F42" w:rsidP="00E93A19">
            <w:pPr>
              <w:widowControl/>
              <w:jc w:val="center"/>
              <w:rPr>
                <w:rFonts w:ascii="方正小标宋_GBK" w:eastAsia="方正小标宋_GBK" w:hAnsi="方正小标宋_GBK" w:cs="Arial"/>
                <w:kern w:val="0"/>
                <w:sz w:val="24"/>
                <w:szCs w:val="28"/>
              </w:rPr>
            </w:pPr>
            <w:r w:rsidRPr="00DB4F38">
              <w:rPr>
                <w:rFonts w:ascii="方正小标宋_GBK" w:eastAsia="方正小标宋_GBK" w:hAnsi="方正小标宋_GBK" w:cs="Arial" w:hint="eastAsia"/>
                <w:kern w:val="0"/>
                <w:sz w:val="24"/>
                <w:szCs w:val="28"/>
              </w:rPr>
              <w:t>上午面试岗位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F42" w:rsidRPr="00DB4F38" w:rsidRDefault="00705F42" w:rsidP="00E93A19">
            <w:pPr>
              <w:widowControl/>
              <w:jc w:val="center"/>
              <w:rPr>
                <w:rFonts w:ascii="方正小标宋_GBK" w:eastAsia="方正小标宋_GBK" w:hAnsi="方正小标宋_GBK" w:cs="Arial"/>
                <w:kern w:val="0"/>
                <w:sz w:val="24"/>
                <w:szCs w:val="28"/>
              </w:rPr>
            </w:pPr>
            <w:r w:rsidRPr="00DB4F38">
              <w:rPr>
                <w:rFonts w:ascii="方正小标宋_GBK" w:eastAsia="方正小标宋_GBK" w:hAnsi="方正小标宋_GBK" w:cs="Arial" w:hint="eastAsia"/>
                <w:kern w:val="0"/>
                <w:sz w:val="24"/>
                <w:szCs w:val="28"/>
              </w:rPr>
              <w:t>下午面试岗位</w:t>
            </w:r>
          </w:p>
        </w:tc>
      </w:tr>
      <w:tr w:rsidR="007105B1" w:rsidRPr="007105B1" w:rsidTr="00F23651">
        <w:trPr>
          <w:trHeight w:val="560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政策研究岗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档案资源建设和信息化岗</w:t>
            </w:r>
          </w:p>
        </w:tc>
      </w:tr>
      <w:tr w:rsidR="007105B1" w:rsidRPr="007105B1" w:rsidTr="00F23651">
        <w:trPr>
          <w:trHeight w:val="560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政策信息分析岗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史料征集和产品开发岗</w:t>
            </w:r>
          </w:p>
        </w:tc>
      </w:tr>
      <w:tr w:rsidR="007105B1" w:rsidRPr="007105B1" w:rsidTr="00F23651">
        <w:trPr>
          <w:trHeight w:val="560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规划研究岗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科技评价与数据分析岗</w:t>
            </w:r>
          </w:p>
        </w:tc>
      </w:tr>
      <w:tr w:rsidR="007105B1" w:rsidRPr="007105B1" w:rsidTr="00F23651">
        <w:trPr>
          <w:trHeight w:val="560"/>
        </w:trPr>
        <w:tc>
          <w:tcPr>
            <w:tcW w:w="4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海洋金融政策研究岗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海洋资源管理研究岗</w:t>
            </w:r>
          </w:p>
        </w:tc>
      </w:tr>
      <w:tr w:rsidR="007105B1" w:rsidRPr="007105B1" w:rsidTr="00F23651">
        <w:trPr>
          <w:trHeight w:val="56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05B1" w:rsidRPr="00DB4F38" w:rsidRDefault="007105B1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05B1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海洋法规制度研究岗</w:t>
            </w:r>
          </w:p>
        </w:tc>
      </w:tr>
      <w:tr w:rsidR="00DB4F38" w:rsidRPr="007105B1" w:rsidTr="00F23651">
        <w:trPr>
          <w:trHeight w:val="56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4F38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F38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海洋权益研究岗</w:t>
            </w:r>
          </w:p>
        </w:tc>
      </w:tr>
      <w:tr w:rsidR="00DB4F38" w:rsidRPr="00DB4F38" w:rsidTr="00F23651">
        <w:trPr>
          <w:trHeight w:val="56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4F38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F38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海洋领域重大问题法理及对策研究岗</w:t>
            </w:r>
          </w:p>
        </w:tc>
      </w:tr>
      <w:tr w:rsidR="00DB4F38" w:rsidRPr="00DB4F38" w:rsidTr="00F23651">
        <w:trPr>
          <w:trHeight w:val="560"/>
        </w:trPr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B4F38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</w:p>
        </w:tc>
        <w:tc>
          <w:tcPr>
            <w:tcW w:w="4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F38" w:rsidRPr="00DB4F38" w:rsidRDefault="00DB4F38" w:rsidP="007105B1">
            <w:pPr>
              <w:widowControl/>
              <w:jc w:val="center"/>
              <w:rPr>
                <w:rFonts w:ascii="仿宋" w:eastAsia="仿宋" w:hAnsi="仿宋" w:cs="Arial"/>
                <w:kern w:val="0"/>
                <w:sz w:val="24"/>
                <w:szCs w:val="28"/>
              </w:rPr>
            </w:pPr>
            <w:r w:rsidRPr="00DB4F38">
              <w:rPr>
                <w:rFonts w:ascii="仿宋" w:eastAsia="仿宋" w:hAnsi="仿宋" w:cs="Arial" w:hint="eastAsia"/>
                <w:kern w:val="0"/>
                <w:sz w:val="24"/>
                <w:szCs w:val="28"/>
              </w:rPr>
              <w:t>海洋生态系统研究岗</w:t>
            </w:r>
          </w:p>
        </w:tc>
      </w:tr>
    </w:tbl>
    <w:p w:rsidR="00771F50" w:rsidRDefault="00771F50"/>
    <w:sectPr w:rsidR="00771F50" w:rsidSect="00FA41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548F" w:rsidRDefault="0051548F" w:rsidP="007105B1">
      <w:r>
        <w:separator/>
      </w:r>
    </w:p>
  </w:endnote>
  <w:endnote w:type="continuationSeparator" w:id="1">
    <w:p w:rsidR="0051548F" w:rsidRDefault="0051548F" w:rsidP="00710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548F" w:rsidRDefault="0051548F" w:rsidP="007105B1">
      <w:r>
        <w:separator/>
      </w:r>
    </w:p>
  </w:footnote>
  <w:footnote w:type="continuationSeparator" w:id="1">
    <w:p w:rsidR="0051548F" w:rsidRDefault="0051548F" w:rsidP="007105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05B1"/>
    <w:rsid w:val="00002DBC"/>
    <w:rsid w:val="00063920"/>
    <w:rsid w:val="00086BF0"/>
    <w:rsid w:val="000C6915"/>
    <w:rsid w:val="00137161"/>
    <w:rsid w:val="00325270"/>
    <w:rsid w:val="00506A75"/>
    <w:rsid w:val="0051548F"/>
    <w:rsid w:val="005F2F7E"/>
    <w:rsid w:val="005F4246"/>
    <w:rsid w:val="00691229"/>
    <w:rsid w:val="006B6392"/>
    <w:rsid w:val="00705F42"/>
    <w:rsid w:val="007105B1"/>
    <w:rsid w:val="00771F50"/>
    <w:rsid w:val="00782D14"/>
    <w:rsid w:val="00855071"/>
    <w:rsid w:val="009C48AE"/>
    <w:rsid w:val="00B75321"/>
    <w:rsid w:val="00CB3116"/>
    <w:rsid w:val="00DB4F38"/>
    <w:rsid w:val="00DC20E2"/>
    <w:rsid w:val="00DE1F29"/>
    <w:rsid w:val="00EA3AF9"/>
    <w:rsid w:val="00F23651"/>
    <w:rsid w:val="00FA4105"/>
    <w:rsid w:val="00FD7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05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05B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05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05B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王晓宇</dc:creator>
  <cp:keywords/>
  <dc:description/>
  <cp:lastModifiedBy>董超</cp:lastModifiedBy>
  <cp:revision>12</cp:revision>
  <dcterms:created xsi:type="dcterms:W3CDTF">2020-09-09T06:07:00Z</dcterms:created>
  <dcterms:modified xsi:type="dcterms:W3CDTF">2021-06-11T08:00:00Z</dcterms:modified>
</cp:coreProperties>
</file>