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420"/>
        <w:rPr>
          <w:rFonts w:ascii="Tahoma" w:hAnsi="Tahoma" w:eastAsia="Tahoma" w:cs="Tahoma"/>
          <w:sz w:val="14"/>
          <w:szCs w:val="14"/>
        </w:rPr>
      </w:pPr>
      <w:r>
        <w:rPr>
          <w:rFonts w:hint="default" w:ascii="Tahoma" w:hAnsi="Tahoma" w:eastAsia="Tahoma" w:cs="Tahoma"/>
          <w:sz w:val="14"/>
          <w:szCs w:val="14"/>
          <w:bdr w:val="none" w:color="auto" w:sz="0" w:space="0"/>
        </w:rPr>
        <w:t>招聘岗位名称、人数、资格条件：</w:t>
      </w:r>
    </w:p>
    <w:tbl>
      <w:tblPr>
        <w:tblW w:w="0" w:type="auto"/>
        <w:tblCellSpacing w:w="1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5"/>
        <w:gridCol w:w="620"/>
        <w:gridCol w:w="3007"/>
        <w:gridCol w:w="35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sz w:val="14"/>
                <w:szCs w:val="14"/>
                <w:bdr w:val="none" w:color="auto" w:sz="0" w:space="0"/>
              </w:rPr>
              <w:t>岗位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sz w:val="14"/>
                <w:szCs w:val="14"/>
                <w:bdr w:val="none" w:color="auto" w:sz="0" w:space="0"/>
              </w:rPr>
              <w:t>需求人数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sz w:val="14"/>
                <w:szCs w:val="14"/>
                <w:bdr w:val="none" w:color="auto" w:sz="0" w:space="0"/>
              </w:rPr>
              <w:t>应聘条件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sz w:val="14"/>
                <w:szCs w:val="14"/>
                <w:bdr w:val="none" w:color="auto" w:sz="0" w:space="0"/>
              </w:rPr>
              <w:t>康复治疗师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sz w:val="14"/>
                <w:szCs w:val="14"/>
                <w:bdr w:val="none" w:color="auto" w:sz="0" w:space="0"/>
              </w:rPr>
              <w:t>多名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sz w:val="14"/>
                <w:szCs w:val="14"/>
                <w:bdr w:val="none" w:color="auto" w:sz="0" w:space="0"/>
              </w:rPr>
              <w:t>1、取得康复治疗士资格证书；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sz w:val="14"/>
                <w:szCs w:val="14"/>
                <w:bdr w:val="none" w:color="auto" w:sz="0" w:space="0"/>
              </w:rPr>
              <w:t>2、具有中级职称者优先；              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康复见习技师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多名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具有2年以内医学类大专院校临床专业毕业证书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9" w:lineRule="atLeast"/>
              <w:ind w:left="0" w:right="0" w:firstLine="0"/>
              <w:jc w:val="left"/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F70798"/>
    <w:rsid w:val="21F7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2021-06-09T06:40:00Z</dcterms:created>
  <dc:creator>ぺ灬cc果冻ル</dc:creator>
  <cp:lastModifiedBy>ぺ灬cc果冻ル</cp:lastModifiedBy>
  <dcterms:modified xsi:type="dcterms:W3CDTF">2021-06-09T06:40:14Z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