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spacing w:line="240" w:lineRule="atLeast"/>
        <w:ind w:firstLine="354" w:firstLineChars="98"/>
        <w:jc w:val="center"/>
        <w:rPr>
          <w:rFonts w:ascii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政府专职消防员基础体能考核标准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04" w:type="dxa"/>
            <w:tcBorders>
              <w:tl2br w:val="single" w:color="auto" w:sz="4" w:space="0"/>
            </w:tcBorders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</w:t>
            </w:r>
          </w:p>
          <w:p>
            <w:pPr>
              <w:tabs>
                <w:tab w:val="left" w:pos="180"/>
              </w:tabs>
              <w:spacing w:line="240" w:lineRule="atLeast"/>
              <w:rPr>
                <w:b/>
                <w:sz w:val="24"/>
              </w:rPr>
            </w:pPr>
          </w:p>
          <w:p>
            <w:pPr>
              <w:tabs>
                <w:tab w:val="left" w:pos="180"/>
              </w:tabs>
              <w:spacing w:line="240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1704" w:type="dxa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3000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米</w:t>
            </w:r>
          </w:p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100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米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仰卧起坐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（次</w:t>
            </w:r>
            <w:r>
              <w:rPr>
                <w:rFonts w:ascii="宋体" w:hAnsi="宋体" w:cs="仿宋_GB2312"/>
                <w:sz w:val="24"/>
                <w:szCs w:val="24"/>
              </w:rPr>
              <w:t>/3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分钟）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双杠臂屈伸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100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12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30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90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97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12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85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94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12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50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80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32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91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60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75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88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10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80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70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85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65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82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30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60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79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55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22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76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50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60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50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73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80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45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70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10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40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67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64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30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  <w:shd w:val="clear" w:color="auto" w:fill="auto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12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61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60</w:t>
            </w:r>
          </w:p>
        </w:tc>
        <w:tc>
          <w:tcPr>
            <w:tcW w:w="1705" w:type="dxa"/>
            <w:shd w:val="clear" w:color="auto" w:fill="auto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58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50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80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55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未达到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分值为</w:t>
            </w:r>
            <w:r>
              <w:rPr>
                <w:rFonts w:ascii="宋体" w:hAnsi="宋体" w:cs="仿宋_GB2312"/>
                <w:sz w:val="24"/>
                <w:szCs w:val="24"/>
              </w:rPr>
              <w:t>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</w:p>
        </w:tc>
        <w:tc>
          <w:tcPr>
            <w:tcW w:w="1705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52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10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</w:p>
        </w:tc>
        <w:tc>
          <w:tcPr>
            <w:tcW w:w="1705" w:type="dxa"/>
            <w:vMerge w:val="continue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49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</w:p>
        </w:tc>
        <w:tc>
          <w:tcPr>
            <w:tcW w:w="1705" w:type="dxa"/>
            <w:vMerge w:val="continue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未达到</w:t>
            </w:r>
            <w:r>
              <w:rPr>
                <w:rFonts w:ascii="宋体" w:hAnsi="宋体" w:cs="仿宋_GB2312"/>
                <w:sz w:val="24"/>
                <w:szCs w:val="24"/>
              </w:rPr>
              <w:t>4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次</w:t>
            </w:r>
          </w:p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分值为</w:t>
            </w:r>
            <w:r>
              <w:rPr>
                <w:rFonts w:ascii="宋体" w:hAnsi="宋体" w:cs="仿宋_GB2312"/>
                <w:sz w:val="24"/>
                <w:szCs w:val="24"/>
              </w:rPr>
              <w:t>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46</w:t>
            </w:r>
          </w:p>
        </w:tc>
        <w:tc>
          <w:tcPr>
            <w:tcW w:w="1704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30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60</w:t>
            </w:r>
          </w:p>
        </w:tc>
        <w:tc>
          <w:tcPr>
            <w:tcW w:w="1705" w:type="dxa"/>
            <w:vMerge w:val="continue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43</w:t>
            </w:r>
          </w:p>
        </w:tc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80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40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15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50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37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34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10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31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60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28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30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80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25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22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50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19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16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10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60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13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20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80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10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30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19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7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未达到</w:t>
            </w:r>
            <w:r>
              <w:rPr>
                <w:rFonts w:ascii="宋体" w:hAnsi="宋体" w:cs="仿宋_GB2312"/>
                <w:sz w:val="24"/>
                <w:szCs w:val="24"/>
              </w:rPr>
              <w:t>19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  <w:p>
            <w:pPr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分值为</w:t>
            </w:r>
            <w:r>
              <w:rPr>
                <w:rFonts w:ascii="宋体" w:hAnsi="宋体" w:cs="仿宋_GB2312"/>
                <w:sz w:val="24"/>
                <w:szCs w:val="24"/>
              </w:rPr>
              <w:t>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4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17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50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/>
                <w:sz w:val="24"/>
                <w:szCs w:val="24"/>
              </w:rPr>
              <w:t>1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cs="仿宋_GB2312"/>
                <w:sz w:val="24"/>
                <w:szCs w:val="24"/>
              </w:rPr>
              <w:t>18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秒</w:t>
            </w:r>
          </w:p>
        </w:tc>
        <w:tc>
          <w:tcPr>
            <w:tcW w:w="1704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  <w:vMerge w:val="continue"/>
            <w:shd w:val="clear" w:color="auto" w:fill="auto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未达到</w:t>
            </w:r>
            <w:r>
              <w:rPr>
                <w:rFonts w:ascii="宋体" w:hAnsi="宋体" w:cs="仿宋_GB2312"/>
                <w:sz w:val="24"/>
                <w:szCs w:val="24"/>
              </w:rPr>
              <w:t>18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</w:p>
          <w:p>
            <w:pPr>
              <w:jc w:val="center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分值为</w:t>
            </w:r>
            <w:r>
              <w:rPr>
                <w:rFonts w:ascii="宋体" w:hAnsi="宋体" w:cs="仿宋_GB2312"/>
                <w:sz w:val="24"/>
                <w:szCs w:val="24"/>
              </w:rPr>
              <w:t>0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分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705" w:type="dxa"/>
            <w:shd w:val="clear" w:color="auto" w:fill="FFFFFF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  <w:tc>
          <w:tcPr>
            <w:tcW w:w="1705" w:type="dxa"/>
          </w:tcPr>
          <w:p>
            <w:pPr>
              <w:tabs>
                <w:tab w:val="left" w:pos="180"/>
              </w:tabs>
              <w:spacing w:line="240" w:lineRule="atLeast"/>
              <w:jc w:val="center"/>
              <w:rPr>
                <w:rFonts w:ascii="宋体" w:cs="仿宋_GB2312"/>
                <w:sz w:val="24"/>
                <w:szCs w:val="24"/>
              </w:rPr>
            </w:pPr>
          </w:p>
        </w:tc>
      </w:tr>
    </w:tbl>
    <w:p>
      <w:pPr>
        <w:tabs>
          <w:tab w:val="left" w:pos="180"/>
        </w:tabs>
        <w:spacing w:line="240" w:lineRule="atLeast"/>
        <w:ind w:firstLine="236" w:firstLineChars="9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备注：体能测试成绩按灭火救援战斗员岗位、消防车驾驶员岗位和消防宣传、消防文书、战勤保障岗位分别统计排序。</w:t>
      </w:r>
    </w:p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16A4"/>
    <w:rsid w:val="000563B1"/>
    <w:rsid w:val="000D05B7"/>
    <w:rsid w:val="00111C39"/>
    <w:rsid w:val="00181EA9"/>
    <w:rsid w:val="00597E8B"/>
    <w:rsid w:val="006137A0"/>
    <w:rsid w:val="00677835"/>
    <w:rsid w:val="006977B8"/>
    <w:rsid w:val="007143C7"/>
    <w:rsid w:val="00AC781D"/>
    <w:rsid w:val="00B477FE"/>
    <w:rsid w:val="00C416A4"/>
    <w:rsid w:val="00EA2AFB"/>
    <w:rsid w:val="1C427D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131</Words>
  <Characters>753</Characters>
  <Lines>6</Lines>
  <Paragraphs>1</Paragraphs>
  <TotalTime>2</TotalTime>
  <ScaleCrop>false</ScaleCrop>
  <LinksUpToDate>false</LinksUpToDate>
  <CharactersWithSpaces>883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2019-10-12T01:55:00Z</dcterms:created>
  <dc:creator>叶渭滨</dc:creator>
  <cp:lastModifiedBy>ぺ灬cc果冻ル</cp:lastModifiedBy>
  <dcterms:modified xsi:type="dcterms:W3CDTF">2021-06-08T07:28:07Z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