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  <w:t>汉中市中心医院公开招聘报名资料汇总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根据个人情况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以下顺序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排列报名资料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报名表（所有信息填写完整、贴照片、应聘人员签字）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硕士毕业证（往届）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硕士学位证（往届）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硕士《学历电子注册备案表》（往届）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硕士《学籍在线验证报告》（应届）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硕士《就业推荐表》（应届）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硕士《学生证》（应届）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本科毕业证（往届）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本科学位证（往届）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本科《学历电子注册备案表》（往届）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本科《学籍在线验证报告》（应届）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本科《就业推荐表》（应届）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本科《学生证》（应届）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全日制大专毕业证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全日制大专《学历电子注册备案表》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资格证（上下两联复印，包含红章、照片、个人信息）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执业证（上下两联复印，包含红章、照片、个人信息及有内容的变更页和备注页）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规培证或规培证明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《健康承诺书》（手写签名）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身份证（上下两联复印）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提前准备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50元现金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，并用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铅笔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在钱上标注姓名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FB98AF"/>
    <w:multiLevelType w:val="singleLevel"/>
    <w:tmpl w:val="1FFB98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32F08"/>
    <w:rsid w:val="07921C45"/>
    <w:rsid w:val="19532F08"/>
    <w:rsid w:val="6B27224C"/>
    <w:rsid w:val="7258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2021-05-25T07:55:00Z</dcterms:created>
  <dc:creator>Administrator</dc:creator>
  <cp:lastModifiedBy>Administrator</cp:lastModifiedBy>
  <dcterms:modified xsi:type="dcterms:W3CDTF">2021-05-26T03:15:13Z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9DAF7DC896A345D7B9A8BF30651B294D</vt:lpwstr>
  </property>
</Properties>
</file>