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E58" w:rsidRDefault="00A55E58" w:rsidP="00A55E58">
      <w:pPr>
        <w:ind w:right="32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p w:rsidR="00A55E58" w:rsidRDefault="00A55E58" w:rsidP="00A55E58">
      <w:pPr>
        <w:ind w:firstLineChars="200" w:firstLine="640"/>
        <w:jc w:val="left"/>
        <w:rPr>
          <w:rFonts w:eastAsia="黑体"/>
          <w:sz w:val="32"/>
          <w:szCs w:val="32"/>
        </w:rPr>
      </w:pPr>
    </w:p>
    <w:p w:rsidR="00A55E58" w:rsidRDefault="00A55E58" w:rsidP="00A55E58">
      <w:pPr>
        <w:spacing w:line="600" w:lineRule="atLeas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红河综合保税区2021年公开招聘管理人员</w:t>
      </w:r>
    </w:p>
    <w:p w:rsidR="00A55E58" w:rsidRDefault="00A55E58" w:rsidP="00A55E58">
      <w:pPr>
        <w:spacing w:line="600" w:lineRule="atLeas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面试、笔试人员名单</w:t>
      </w:r>
      <w:bookmarkStart w:id="0" w:name="_GoBack"/>
      <w:bookmarkEnd w:id="0"/>
    </w:p>
    <w:p w:rsidR="00A55E58" w:rsidRDefault="00A55E58" w:rsidP="00A55E58">
      <w:pPr>
        <w:jc w:val="center"/>
        <w:rPr>
          <w:rFonts w:ascii="方正小标宋_GBK" w:eastAsia="方正小标宋_GBK" w:hAnsi="方正小标宋_GBK" w:cs="方正小标宋_GBK" w:hint="eastAsia"/>
          <w:sz w:val="32"/>
          <w:szCs w:val="32"/>
        </w:rPr>
      </w:pPr>
    </w:p>
    <w:p w:rsidR="00A55E58" w:rsidRDefault="00A55E58" w:rsidP="00A55E58">
      <w:pPr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一、红河综合保税区管理委员会党政综合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办行政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>后勤岗</w:t>
      </w:r>
    </w:p>
    <w:p w:rsidR="00A55E58" w:rsidRDefault="00A55E58" w:rsidP="00A55E58">
      <w:pPr>
        <w:ind w:firstLineChars="200" w:firstLine="616"/>
        <w:jc w:val="left"/>
        <w:rPr>
          <w:rFonts w:eastAsia="方正仿宋_GBK" w:hint="eastAsia"/>
          <w:spacing w:val="-6"/>
          <w:sz w:val="32"/>
          <w:szCs w:val="32"/>
        </w:rPr>
      </w:pPr>
      <w:r>
        <w:rPr>
          <w:rFonts w:eastAsia="方正仿宋_GBK" w:hint="eastAsia"/>
          <w:spacing w:val="-6"/>
          <w:sz w:val="32"/>
          <w:szCs w:val="32"/>
        </w:rPr>
        <w:t>顾立、杨开俄、彭小霞、王柯人、李润</w:t>
      </w:r>
    </w:p>
    <w:p w:rsidR="00A55E58" w:rsidRDefault="00A55E58" w:rsidP="00A55E58">
      <w:pPr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二、红河综合保税区管理委员会经济发展部审计监督岗</w:t>
      </w:r>
    </w:p>
    <w:p w:rsidR="00A55E58" w:rsidRDefault="00A55E58" w:rsidP="00A55E58">
      <w:pPr>
        <w:ind w:firstLineChars="200" w:firstLine="640"/>
        <w:jc w:val="left"/>
        <w:rPr>
          <w:rFonts w:eastAsia="方正仿宋_GBK" w:hint="eastAsia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李秋、孙绍洁、陶露</w:t>
      </w:r>
      <w:proofErr w:type="gramStart"/>
      <w:r>
        <w:rPr>
          <w:rFonts w:eastAsia="方正仿宋_GBK" w:hint="eastAsia"/>
          <w:sz w:val="32"/>
          <w:szCs w:val="32"/>
        </w:rPr>
        <w:t>婷</w:t>
      </w:r>
      <w:proofErr w:type="gramEnd"/>
      <w:r>
        <w:rPr>
          <w:rFonts w:eastAsia="方正仿宋_GBK" w:hint="eastAsia"/>
          <w:sz w:val="32"/>
          <w:szCs w:val="32"/>
        </w:rPr>
        <w:t>、</w:t>
      </w:r>
      <w:proofErr w:type="gramStart"/>
      <w:r>
        <w:rPr>
          <w:rFonts w:eastAsia="方正仿宋_GBK" w:hint="eastAsia"/>
          <w:sz w:val="32"/>
          <w:szCs w:val="32"/>
        </w:rPr>
        <w:t>蒋泞</w:t>
      </w:r>
      <w:proofErr w:type="gramEnd"/>
      <w:r>
        <w:rPr>
          <w:rFonts w:eastAsia="方正仿宋_GBK" w:hint="eastAsia"/>
          <w:sz w:val="32"/>
          <w:szCs w:val="32"/>
        </w:rPr>
        <w:t>忆、李红娜、普烈</w:t>
      </w:r>
    </w:p>
    <w:p w:rsidR="00A55E58" w:rsidRDefault="00A55E58" w:rsidP="00A55E58">
      <w:pPr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三、红河综合保税区管理委员会招商投资部招商引资岗</w:t>
      </w:r>
    </w:p>
    <w:p w:rsidR="00A55E58" w:rsidRDefault="00A55E58" w:rsidP="00A55E58">
      <w:pPr>
        <w:ind w:firstLineChars="200" w:firstLine="640"/>
        <w:jc w:val="left"/>
        <w:rPr>
          <w:rFonts w:eastAsia="方正仿宋_GBK" w:hint="eastAsia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子造、刀</w:t>
      </w:r>
      <w:proofErr w:type="gramStart"/>
      <w:r>
        <w:rPr>
          <w:rFonts w:eastAsia="方正仿宋_GBK" w:hint="eastAsia"/>
          <w:sz w:val="32"/>
          <w:szCs w:val="32"/>
        </w:rPr>
        <w:t>梓</w:t>
      </w:r>
      <w:proofErr w:type="gramEnd"/>
      <w:r>
        <w:rPr>
          <w:rFonts w:eastAsia="方正仿宋_GBK" w:hint="eastAsia"/>
          <w:sz w:val="32"/>
          <w:szCs w:val="32"/>
        </w:rPr>
        <w:t>峪、赵康、刀魁、罗琳懿、张宇</w:t>
      </w:r>
    </w:p>
    <w:p w:rsidR="00A55E58" w:rsidRDefault="00A55E58" w:rsidP="00A55E58">
      <w:pPr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四、红河综合保税区管理委员会市场发展中心商品交易平台管理岗</w:t>
      </w:r>
    </w:p>
    <w:p w:rsidR="00A55E58" w:rsidRDefault="00A55E58" w:rsidP="00A55E58">
      <w:pPr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张红丽、王凯锐、杨柳依、杨敏、李郑灵、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方琼美</w:t>
      </w:r>
      <w:proofErr w:type="gramEnd"/>
    </w:p>
    <w:p w:rsidR="00A55E58" w:rsidRDefault="00A55E58" w:rsidP="00A55E58">
      <w:pPr>
        <w:jc w:val="left"/>
        <w:rPr>
          <w:rFonts w:hint="eastAsia"/>
        </w:rPr>
      </w:pPr>
    </w:p>
    <w:p w:rsidR="00C632AF" w:rsidRDefault="00C632AF" w:rsidP="00A55E58"/>
    <w:sectPr w:rsidR="00C632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E58"/>
    <w:rsid w:val="00A55E58"/>
    <w:rsid w:val="00C6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D16F7D-A2DA-4E9E-8B26-6A32F9F46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E5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2021-05-20T02:21:00Z</dcterms:created>
  <dcterms:modified xsi:type="dcterms:W3CDTF">2021-05-20T02:22:00Z</dcterms:modified>
</cp:coreProperties>
</file>