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single" w:color="BBDEFC" w:sz="4" w:space="0"/>
          <w:bottom w:val="single" w:color="BBDEFC" w:sz="4" w:space="0"/>
          <w:right w:val="single" w:color="BBDEFC" w:sz="4" w:space="0"/>
        </w:pBdr>
        <w:spacing w:before="0" w:beforeAutospacing="0" w:after="0" w:afterAutospacing="0" w:line="351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A41A12"/>
          <w:sz w:val="27"/>
          <w:szCs w:val="27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A41A12"/>
          <w:kern w:val="0"/>
          <w:sz w:val="27"/>
          <w:szCs w:val="27"/>
          <w:bdr w:val="none" w:color="auto" w:sz="0" w:space="0"/>
          <w:lang w:val="en-US" w:eastAsia="zh-CN" w:bidi="ar"/>
        </w:rPr>
        <w:t>浙江理工大学社科发展中心科研项目业绩、社科联管理岗位考试结果</w:t>
      </w:r>
    </w:p>
    <w:bookmarkEnd w:id="0"/>
    <w:p>
      <w:pPr>
        <w:pStyle w:val="12"/>
      </w:pPr>
      <w:r>
        <w:t>窗体底端</w:t>
      </w:r>
    </w:p>
    <w:p>
      <w:pPr>
        <w:pStyle w:val="11"/>
      </w:pPr>
      <w:r>
        <w:t>窗体顶端</w:t>
      </w:r>
    </w:p>
    <w:tbl>
      <w:tblPr>
        <w:tblW w:w="7513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6"/>
        <w:gridCol w:w="1102"/>
        <w:gridCol w:w="1903"/>
        <w:gridCol w:w="826"/>
        <w:gridCol w:w="826"/>
        <w:gridCol w:w="714"/>
        <w:gridCol w:w="463"/>
        <w:gridCol w:w="8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7513" w:type="dxa"/>
            <w:gridSpan w:val="8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岗位名称：社科发展服务中心2021年社科项目业绩、社科联管理岗位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2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1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出生年月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考号</w:t>
            </w:r>
          </w:p>
        </w:tc>
        <w:tc>
          <w:tcPr>
            <w:tcW w:w="82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笔试成绩</w:t>
            </w:r>
          </w:p>
        </w:tc>
        <w:tc>
          <w:tcPr>
            <w:tcW w:w="82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面试成绩</w:t>
            </w:r>
          </w:p>
        </w:tc>
        <w:tc>
          <w:tcPr>
            <w:tcW w:w="71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总分*</w:t>
            </w:r>
          </w:p>
        </w:tc>
        <w:tc>
          <w:tcPr>
            <w:tcW w:w="46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综合排名</w:t>
            </w:r>
          </w:p>
        </w:tc>
        <w:tc>
          <w:tcPr>
            <w:tcW w:w="83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2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翁晨</w:t>
            </w:r>
          </w:p>
        </w:tc>
        <w:tc>
          <w:tcPr>
            <w:tcW w:w="11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1995年10月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000000105723</w:t>
            </w:r>
          </w:p>
        </w:tc>
        <w:tc>
          <w:tcPr>
            <w:tcW w:w="82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69.655</w:t>
            </w:r>
          </w:p>
        </w:tc>
        <w:tc>
          <w:tcPr>
            <w:tcW w:w="82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94.800</w:t>
            </w:r>
          </w:p>
        </w:tc>
        <w:tc>
          <w:tcPr>
            <w:tcW w:w="71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82.228</w:t>
            </w:r>
          </w:p>
        </w:tc>
        <w:tc>
          <w:tcPr>
            <w:tcW w:w="46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83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入围考察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2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庞佳惠</w:t>
            </w:r>
          </w:p>
        </w:tc>
        <w:tc>
          <w:tcPr>
            <w:tcW w:w="11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1997年7月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000000705913</w:t>
            </w:r>
          </w:p>
        </w:tc>
        <w:tc>
          <w:tcPr>
            <w:tcW w:w="82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74.155</w:t>
            </w:r>
          </w:p>
        </w:tc>
        <w:tc>
          <w:tcPr>
            <w:tcW w:w="82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85.200</w:t>
            </w:r>
          </w:p>
        </w:tc>
        <w:tc>
          <w:tcPr>
            <w:tcW w:w="71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79.678</w:t>
            </w:r>
          </w:p>
        </w:tc>
        <w:tc>
          <w:tcPr>
            <w:tcW w:w="46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839" w:type="dxa"/>
            <w:vMerge w:val="restart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2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王徵璇</w:t>
            </w:r>
          </w:p>
        </w:tc>
        <w:tc>
          <w:tcPr>
            <w:tcW w:w="11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1996年10月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000000710909</w:t>
            </w:r>
          </w:p>
        </w:tc>
        <w:tc>
          <w:tcPr>
            <w:tcW w:w="82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64.460</w:t>
            </w:r>
          </w:p>
        </w:tc>
        <w:tc>
          <w:tcPr>
            <w:tcW w:w="82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79.000</w:t>
            </w:r>
          </w:p>
        </w:tc>
        <w:tc>
          <w:tcPr>
            <w:tcW w:w="71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71.730</w:t>
            </w:r>
          </w:p>
        </w:tc>
        <w:tc>
          <w:tcPr>
            <w:tcW w:w="46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839" w:type="dxa"/>
            <w:vMerge w:val="continue"/>
            <w:shd w:val="clear"/>
            <w:vAlign w:val="top"/>
          </w:tcPr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2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刘奇</w:t>
            </w:r>
          </w:p>
        </w:tc>
        <w:tc>
          <w:tcPr>
            <w:tcW w:w="11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1996年10月</w:t>
            </w:r>
          </w:p>
        </w:tc>
        <w:tc>
          <w:tcPr>
            <w:tcW w:w="190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000000106221</w:t>
            </w:r>
          </w:p>
        </w:tc>
        <w:tc>
          <w:tcPr>
            <w:tcW w:w="82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66.075</w:t>
            </w:r>
          </w:p>
        </w:tc>
        <w:tc>
          <w:tcPr>
            <w:tcW w:w="82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75.600</w:t>
            </w:r>
          </w:p>
        </w:tc>
        <w:tc>
          <w:tcPr>
            <w:tcW w:w="71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70.838</w:t>
            </w:r>
          </w:p>
        </w:tc>
        <w:tc>
          <w:tcPr>
            <w:tcW w:w="46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839" w:type="dxa"/>
            <w:vMerge w:val="continue"/>
            <w:shd w:val="clear"/>
            <w:vAlign w:val="top"/>
          </w:tcPr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</w:tbl>
    <w:p>
      <w:pPr>
        <w:pStyle w:val="12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F30FE4"/>
    <w:rsid w:val="6EF30F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333333"/>
      <w:u w:val="none"/>
    </w:rPr>
  </w:style>
  <w:style w:type="character" w:styleId="9">
    <w:name w:val="HTML Code"/>
    <w:basedOn w:val="4"/>
    <w:uiPriority w:val="0"/>
    <w:rPr>
      <w:rFonts w:ascii="Courier New" w:hAnsi="Courier New"/>
      <w:sz w:val="20"/>
    </w:rPr>
  </w:style>
  <w:style w:type="character" w:styleId="10">
    <w:name w:val="HTML Cite"/>
    <w:basedOn w:val="4"/>
    <w:uiPriority w:val="0"/>
  </w:style>
  <w:style w:type="paragraph" w:styleId="11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2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2021-05-22T01:32:00Z</dcterms:created>
  <dc:creator>WPS_1609033458</dc:creator>
  <cp:lastModifiedBy>WPS_1609033458</cp:lastModifiedBy>
  <dcterms:modified xsi:type="dcterms:W3CDTF">2021-05-22T01:32:31Z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7669C859CA29474EB6BD67B6C5E47F35</vt:lpwstr>
  </property>
</Properties>
</file>