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1" w:lineRule="atLeast"/>
        <w:ind w:left="0" w:right="0" w:firstLine="0"/>
        <w:jc w:val="center"/>
        <w:rPr>
          <w:rFonts w:ascii="微软雅黑" w:hAnsi="微软雅黑" w:eastAsia="微软雅黑" w:cs="微软雅黑"/>
          <w:b/>
          <w:bCs/>
          <w:i w:val="0"/>
          <w:iCs w:val="0"/>
          <w:caps w:val="0"/>
          <w:color w:val="DB140C"/>
          <w:spacing w:val="0"/>
          <w:sz w:val="24"/>
          <w:szCs w:val="24"/>
          <w:u w:val="none"/>
        </w:rPr>
      </w:pPr>
      <w:r>
        <w:rPr>
          <w:rFonts w:hint="eastAsia" w:ascii="微软雅黑" w:hAnsi="微软雅黑" w:eastAsia="微软雅黑" w:cs="微软雅黑"/>
          <w:b/>
          <w:bCs/>
          <w:i w:val="0"/>
          <w:iCs w:val="0"/>
          <w:caps w:val="0"/>
          <w:color w:val="DB140C"/>
          <w:spacing w:val="0"/>
          <w:sz w:val="24"/>
          <w:szCs w:val="24"/>
          <w:u w:val="none"/>
          <w:bdr w:val="none" w:color="auto" w:sz="0" w:space="0"/>
          <w:shd w:val="clear" w:fill="FFFFFF"/>
        </w:rPr>
        <w:t>2021年温州市海霞文化旅游培训发展有限公司招聘工作人员入围面试人员名单</w:t>
      </w:r>
    </w:p>
    <w:tbl>
      <w:tblPr>
        <w:tblW w:w="8127"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392"/>
        <w:gridCol w:w="1417"/>
        <w:gridCol w:w="1417"/>
        <w:gridCol w:w="1417"/>
        <w:gridCol w:w="248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rPr>
          <w:trHeight w:val="877" w:hRule="atLeast"/>
          <w:jc w:val="center"/>
        </w:trPr>
        <w:tc>
          <w:tcPr>
            <w:tcW w:w="1390" w:type="dxa"/>
            <w:tcBorders>
              <w:top w:val="single" w:color="000000" w:sz="4" w:space="0"/>
              <w:left w:val="single" w:color="auto" w:sz="4" w:space="0"/>
              <w:bottom w:val="single" w:color="000000" w:sz="4" w:space="0"/>
              <w:right w:val="single" w:color="000000" w:sz="4" w:space="0"/>
            </w:tcBorders>
            <w:shd w:val="clear"/>
            <w:tcMar>
              <w:top w:w="0" w:type="dxa"/>
              <w:left w:w="13" w:type="dxa"/>
              <w:bottom w:w="0" w:type="dxa"/>
              <w:right w:w="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sz w:val="17"/>
                <w:szCs w:val="17"/>
                <w:u w:val="none"/>
              </w:rPr>
            </w:pPr>
            <w:r>
              <w:rPr>
                <w:rStyle w:val="5"/>
                <w:rFonts w:hint="eastAsia" w:ascii="宋体" w:hAnsi="宋体" w:eastAsia="宋体" w:cs="宋体"/>
                <w:kern w:val="0"/>
                <w:sz w:val="20"/>
                <w:szCs w:val="20"/>
                <w:u w:val="none"/>
                <w:bdr w:val="none" w:color="auto" w:sz="0" w:space="0"/>
                <w:lang w:val="en-US" w:eastAsia="zh-CN" w:bidi="ar"/>
              </w:rPr>
              <w:t>用工单位</w:t>
            </w:r>
          </w:p>
        </w:tc>
        <w:tc>
          <w:tcPr>
            <w:tcW w:w="1415" w:type="dxa"/>
            <w:tcBorders>
              <w:top w:val="single" w:color="000000" w:sz="4" w:space="0"/>
              <w:left w:val="nil"/>
              <w:bottom w:val="single" w:color="000000" w:sz="4" w:space="0"/>
              <w:right w:val="single" w:color="000000" w:sz="4" w:space="0"/>
            </w:tcBorders>
            <w:shd w:val="clear"/>
            <w:tcMar>
              <w:top w:w="0" w:type="dxa"/>
              <w:left w:w="13" w:type="dxa"/>
              <w:bottom w:w="0" w:type="dxa"/>
              <w:right w:w="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sz w:val="17"/>
                <w:szCs w:val="17"/>
                <w:u w:val="none"/>
              </w:rPr>
            </w:pPr>
            <w:r>
              <w:rPr>
                <w:rStyle w:val="5"/>
                <w:rFonts w:hint="eastAsia" w:ascii="宋体" w:hAnsi="宋体" w:eastAsia="宋体" w:cs="宋体"/>
                <w:kern w:val="0"/>
                <w:sz w:val="20"/>
                <w:szCs w:val="20"/>
                <w:u w:val="none"/>
                <w:bdr w:val="none" w:color="auto" w:sz="0" w:space="0"/>
                <w:lang w:val="en-US" w:eastAsia="zh-CN" w:bidi="ar"/>
              </w:rPr>
              <w:t>岗位名称及代码</w:t>
            </w:r>
          </w:p>
        </w:tc>
        <w:tc>
          <w:tcPr>
            <w:tcW w:w="1415" w:type="dxa"/>
            <w:tcBorders>
              <w:top w:val="single" w:color="000000" w:sz="4" w:space="0"/>
              <w:left w:val="nil"/>
              <w:bottom w:val="single" w:color="000000" w:sz="4" w:space="0"/>
              <w:right w:val="single" w:color="000000" w:sz="4" w:space="0"/>
            </w:tcBorders>
            <w:shd w:val="clear"/>
            <w:tcMar>
              <w:top w:w="0" w:type="dxa"/>
              <w:left w:w="13" w:type="dxa"/>
              <w:bottom w:w="0" w:type="dxa"/>
              <w:right w:w="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sz w:val="17"/>
                <w:szCs w:val="17"/>
                <w:u w:val="none"/>
              </w:rPr>
            </w:pPr>
            <w:r>
              <w:rPr>
                <w:rStyle w:val="5"/>
                <w:rFonts w:hint="eastAsia" w:ascii="宋体" w:hAnsi="宋体" w:eastAsia="宋体" w:cs="宋体"/>
                <w:kern w:val="0"/>
                <w:sz w:val="20"/>
                <w:szCs w:val="20"/>
                <w:u w:val="none"/>
                <w:bdr w:val="none" w:color="auto" w:sz="0" w:space="0"/>
                <w:lang w:val="en-US" w:eastAsia="zh-CN" w:bidi="ar"/>
              </w:rPr>
              <w:t>招聘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sz w:val="17"/>
                <w:szCs w:val="17"/>
                <w:u w:val="none"/>
              </w:rPr>
            </w:pPr>
            <w:r>
              <w:rPr>
                <w:rStyle w:val="5"/>
                <w:rFonts w:hint="eastAsia" w:ascii="宋体" w:hAnsi="宋体" w:eastAsia="宋体" w:cs="宋体"/>
                <w:kern w:val="0"/>
                <w:sz w:val="20"/>
                <w:szCs w:val="20"/>
                <w:u w:val="none"/>
                <w:bdr w:val="none" w:color="auto" w:sz="0" w:space="0"/>
                <w:lang w:val="en-US" w:eastAsia="zh-CN" w:bidi="ar"/>
              </w:rPr>
              <w:t>人数</w:t>
            </w:r>
          </w:p>
        </w:tc>
        <w:tc>
          <w:tcPr>
            <w:tcW w:w="1415" w:type="dxa"/>
            <w:tcBorders>
              <w:top w:val="single" w:color="000000" w:sz="4" w:space="0"/>
              <w:left w:val="nil"/>
              <w:bottom w:val="single" w:color="000000" w:sz="4" w:space="0"/>
              <w:right w:val="single" w:color="000000" w:sz="4" w:space="0"/>
            </w:tcBorders>
            <w:shd w:val="clear"/>
            <w:tcMar>
              <w:top w:w="0" w:type="dxa"/>
              <w:left w:w="13" w:type="dxa"/>
              <w:bottom w:w="0" w:type="dxa"/>
              <w:right w:w="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sz w:val="17"/>
                <w:szCs w:val="17"/>
                <w:u w:val="none"/>
              </w:rPr>
            </w:pPr>
            <w:r>
              <w:rPr>
                <w:rStyle w:val="5"/>
                <w:rFonts w:hint="eastAsia" w:ascii="宋体" w:hAnsi="宋体" w:eastAsia="宋体" w:cs="宋体"/>
                <w:kern w:val="0"/>
                <w:sz w:val="20"/>
                <w:szCs w:val="20"/>
                <w:u w:val="none"/>
                <w:bdr w:val="none" w:color="auto" w:sz="0" w:space="0"/>
                <w:lang w:val="en-US" w:eastAsia="zh-CN" w:bidi="ar"/>
              </w:rPr>
              <w:t>姓名</w:t>
            </w:r>
          </w:p>
        </w:tc>
        <w:tc>
          <w:tcPr>
            <w:tcW w:w="2479" w:type="dxa"/>
            <w:tcBorders>
              <w:top w:val="single" w:color="000000" w:sz="4" w:space="0"/>
              <w:left w:val="nil"/>
              <w:bottom w:val="single" w:color="000000" w:sz="4" w:space="0"/>
              <w:right w:val="single" w:color="000000" w:sz="4" w:space="0"/>
            </w:tcBorders>
            <w:shd w:val="clear"/>
            <w:tcMar>
              <w:top w:w="0" w:type="dxa"/>
              <w:left w:w="13" w:type="dxa"/>
              <w:bottom w:w="0" w:type="dxa"/>
              <w:right w:w="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sz w:val="17"/>
                <w:szCs w:val="17"/>
                <w:u w:val="none"/>
              </w:rPr>
            </w:pPr>
            <w:r>
              <w:rPr>
                <w:rStyle w:val="5"/>
                <w:rFonts w:hint="eastAsia" w:ascii="宋体" w:hAnsi="宋体" w:eastAsia="宋体" w:cs="宋体"/>
                <w:kern w:val="0"/>
                <w:sz w:val="20"/>
                <w:szCs w:val="20"/>
                <w:u w:val="none"/>
                <w:bdr w:val="none" w:color="auto" w:sz="0" w:space="0"/>
                <w:lang w:val="en-US" w:eastAsia="zh-CN" w:bidi="ar"/>
              </w:rPr>
              <w:t>笔试、要素测评、军事技能测试综合成绩</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63" w:hRule="atLeast"/>
          <w:jc w:val="center"/>
        </w:trPr>
        <w:tc>
          <w:tcPr>
            <w:tcW w:w="1390" w:type="dxa"/>
            <w:vMerge w:val="restart"/>
            <w:tcBorders>
              <w:top w:val="nil"/>
              <w:left w:val="single" w:color="auto" w:sz="4" w:space="0"/>
              <w:bottom w:val="single" w:color="000000" w:sz="4" w:space="0"/>
              <w:right w:val="single" w:color="000000" w:sz="4" w:space="0"/>
            </w:tcBorders>
            <w:shd w:val="clear"/>
            <w:tcMar>
              <w:top w:w="0" w:type="dxa"/>
              <w:left w:w="13" w:type="dxa"/>
              <w:bottom w:w="0" w:type="dxa"/>
              <w:right w:w="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sz w:val="17"/>
                <w:szCs w:val="17"/>
                <w:u w:val="none"/>
              </w:rPr>
            </w:pPr>
            <w:r>
              <w:rPr>
                <w:rFonts w:hint="eastAsia" w:ascii="宋体" w:hAnsi="宋体" w:eastAsia="宋体" w:cs="宋体"/>
                <w:kern w:val="0"/>
                <w:sz w:val="20"/>
                <w:szCs w:val="20"/>
                <w:u w:val="none"/>
                <w:bdr w:val="none" w:color="auto" w:sz="0" w:space="0"/>
                <w:lang w:val="en-US" w:eastAsia="zh-CN" w:bidi="ar"/>
              </w:rPr>
              <w:t>温州市海霞文化旅游培训发展有限公司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sz w:val="17"/>
                <w:szCs w:val="17"/>
                <w:u w:val="none"/>
              </w:rPr>
            </w:pPr>
            <w:r>
              <w:rPr>
                <w:rFonts w:hint="eastAsia" w:ascii="宋体" w:hAnsi="宋体" w:eastAsia="宋体" w:cs="宋体"/>
                <w:kern w:val="0"/>
                <w:sz w:val="20"/>
                <w:szCs w:val="20"/>
                <w:u w:val="none"/>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sz w:val="17"/>
                <w:szCs w:val="17"/>
                <w:u w:val="none"/>
              </w:rPr>
            </w:pPr>
            <w:r>
              <w:rPr>
                <w:rFonts w:hint="eastAsia" w:ascii="宋体" w:hAnsi="宋体" w:eastAsia="宋体" w:cs="宋体"/>
                <w:kern w:val="0"/>
                <w:sz w:val="20"/>
                <w:szCs w:val="20"/>
                <w:u w:val="none"/>
                <w:bdr w:val="none" w:color="auto" w:sz="0" w:space="0"/>
                <w:lang w:val="en-US" w:eastAsia="zh-CN" w:bidi="ar"/>
              </w:rPr>
              <w:t> </w:t>
            </w:r>
          </w:p>
        </w:tc>
        <w:tc>
          <w:tcPr>
            <w:tcW w:w="1415" w:type="dxa"/>
            <w:tcBorders>
              <w:top w:val="nil"/>
              <w:left w:val="nil"/>
              <w:bottom w:val="single" w:color="000000" w:sz="4" w:space="0"/>
              <w:right w:val="single" w:color="000000" w:sz="4" w:space="0"/>
            </w:tcBorders>
            <w:shd w:val="clear"/>
            <w:tcMar>
              <w:top w:w="0" w:type="dxa"/>
              <w:left w:w="13" w:type="dxa"/>
              <w:bottom w:w="0" w:type="dxa"/>
              <w:right w:w="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kern w:val="0"/>
                <w:sz w:val="20"/>
                <w:szCs w:val="20"/>
                <w:u w:val="none"/>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kern w:val="0"/>
                <w:sz w:val="20"/>
                <w:szCs w:val="20"/>
                <w:u w:val="none"/>
                <w:bdr w:val="none" w:color="auto" w:sz="0" w:space="0"/>
                <w:lang w:val="en-US" w:eastAsia="zh-CN" w:bidi="ar"/>
              </w:rPr>
              <w:t>培训部教员</w:t>
            </w:r>
            <w:r>
              <w:rPr>
                <w:rFonts w:hint="default" w:ascii="Times New Roman" w:hAnsi="Times New Roman" w:eastAsia="宋体" w:cs="Times New Roman"/>
                <w:kern w:val="0"/>
                <w:sz w:val="20"/>
                <w:szCs w:val="20"/>
                <w:u w:val="none"/>
                <w:bdr w:val="none" w:color="auto" w:sz="0" w:space="0"/>
                <w:lang w:val="en-US" w:eastAsia="zh-CN" w:bidi="ar"/>
              </w:rPr>
              <w:t>0101</w:t>
            </w:r>
          </w:p>
        </w:tc>
        <w:tc>
          <w:tcPr>
            <w:tcW w:w="1415" w:type="dxa"/>
            <w:tcBorders>
              <w:top w:val="nil"/>
              <w:left w:val="nil"/>
              <w:bottom w:val="single" w:color="000000" w:sz="4" w:space="0"/>
              <w:right w:val="single" w:color="000000" w:sz="4" w:space="0"/>
            </w:tcBorders>
            <w:shd w:val="clear"/>
            <w:tcMar>
              <w:top w:w="0" w:type="dxa"/>
              <w:left w:w="13" w:type="dxa"/>
              <w:bottom w:w="0" w:type="dxa"/>
              <w:right w:w="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default" w:ascii="Times New Roman" w:hAnsi="Times New Roman" w:eastAsia="宋体" w:cs="Times New Roman"/>
                <w:kern w:val="0"/>
                <w:sz w:val="20"/>
                <w:szCs w:val="20"/>
                <w:u w:val="none"/>
                <w:bdr w:val="none" w:color="auto" w:sz="0" w:space="0"/>
                <w:lang w:val="en-US" w:eastAsia="zh-CN" w:bidi="ar"/>
              </w:rPr>
              <w:t>1</w:t>
            </w:r>
          </w:p>
        </w:tc>
        <w:tc>
          <w:tcPr>
            <w:tcW w:w="1415" w:type="dxa"/>
            <w:tcBorders>
              <w:top w:val="nil"/>
              <w:left w:val="nil"/>
              <w:bottom w:val="single" w:color="000000" w:sz="4" w:space="0"/>
              <w:right w:val="single" w:color="000000" w:sz="4" w:space="0"/>
            </w:tcBorders>
            <w:shd w:val="clear"/>
            <w:tcMar>
              <w:top w:w="0" w:type="dxa"/>
              <w:left w:w="13" w:type="dxa"/>
              <w:bottom w:w="0" w:type="dxa"/>
              <w:right w:w="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kern w:val="0"/>
                <w:sz w:val="20"/>
                <w:szCs w:val="20"/>
                <w:u w:val="none"/>
                <w:bdr w:val="none" w:color="auto" w:sz="0" w:space="0"/>
                <w:lang w:val="en-US" w:eastAsia="zh-CN" w:bidi="ar"/>
              </w:rPr>
              <w:t>陈微微</w:t>
            </w:r>
          </w:p>
        </w:tc>
        <w:tc>
          <w:tcPr>
            <w:tcW w:w="2479" w:type="dxa"/>
            <w:tcBorders>
              <w:top w:val="nil"/>
              <w:left w:val="nil"/>
              <w:bottom w:val="single" w:color="000000" w:sz="4" w:space="0"/>
              <w:right w:val="single" w:color="000000" w:sz="4" w:space="0"/>
            </w:tcBorders>
            <w:shd w:val="clear"/>
            <w:tcMar>
              <w:top w:w="0" w:type="dxa"/>
              <w:left w:w="13" w:type="dxa"/>
              <w:bottom w:w="0" w:type="dxa"/>
              <w:right w:w="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default" w:ascii="Times New Roman" w:hAnsi="Times New Roman" w:eastAsia="宋体" w:cs="Times New Roman"/>
                <w:kern w:val="0"/>
                <w:sz w:val="20"/>
                <w:szCs w:val="20"/>
                <w:u w:val="none"/>
                <w:bdr w:val="none" w:color="auto" w:sz="0" w:space="0"/>
                <w:lang w:val="en-US" w:eastAsia="zh-CN" w:bidi="ar"/>
              </w:rPr>
              <w:t>39.87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63" w:hRule="atLeast"/>
          <w:jc w:val="center"/>
        </w:trPr>
        <w:tc>
          <w:tcPr>
            <w:tcW w:w="1390" w:type="dxa"/>
            <w:vMerge w:val="continue"/>
            <w:tcBorders>
              <w:top w:val="nil"/>
              <w:left w:val="single" w:color="auto" w:sz="4" w:space="0"/>
              <w:bottom w:val="single" w:color="000000" w:sz="4" w:space="0"/>
              <w:right w:val="single" w:color="000000" w:sz="4" w:space="0"/>
            </w:tcBorders>
            <w:shd w:val="clear"/>
            <w:tcMar>
              <w:top w:w="0" w:type="dxa"/>
              <w:left w:w="13" w:type="dxa"/>
              <w:bottom w:w="0" w:type="dxa"/>
              <w:right w:w="13" w:type="dxa"/>
            </w:tcMar>
            <w:vAlign w:val="center"/>
          </w:tcPr>
          <w:p>
            <w:pPr>
              <w:rPr>
                <w:rFonts w:hint="eastAsia" w:ascii="宋体"/>
                <w:sz w:val="24"/>
                <w:szCs w:val="24"/>
                <w:u w:val="none"/>
              </w:rPr>
            </w:pPr>
          </w:p>
        </w:tc>
        <w:tc>
          <w:tcPr>
            <w:tcW w:w="1415" w:type="dxa"/>
            <w:tcBorders>
              <w:top w:val="nil"/>
              <w:left w:val="nil"/>
              <w:bottom w:val="single" w:color="000000" w:sz="4" w:space="0"/>
              <w:right w:val="single" w:color="000000" w:sz="4" w:space="0"/>
            </w:tcBorders>
            <w:shd w:val="clear"/>
            <w:tcMar>
              <w:top w:w="0" w:type="dxa"/>
              <w:left w:w="13" w:type="dxa"/>
              <w:bottom w:w="0" w:type="dxa"/>
              <w:right w:w="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sz w:val="17"/>
                <w:szCs w:val="17"/>
                <w:u w:val="none"/>
              </w:rPr>
            </w:pPr>
            <w:r>
              <w:rPr>
                <w:rFonts w:hint="eastAsia" w:ascii="宋体" w:hAnsi="宋体" w:eastAsia="宋体" w:cs="宋体"/>
                <w:kern w:val="0"/>
                <w:sz w:val="20"/>
                <w:szCs w:val="20"/>
                <w:u w:val="none"/>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sz w:val="17"/>
                <w:szCs w:val="17"/>
                <w:u w:val="none"/>
              </w:rPr>
            </w:pPr>
            <w:r>
              <w:rPr>
                <w:rFonts w:hint="eastAsia" w:ascii="宋体" w:hAnsi="宋体" w:eastAsia="宋体" w:cs="宋体"/>
                <w:kern w:val="0"/>
                <w:sz w:val="20"/>
                <w:szCs w:val="20"/>
                <w:u w:val="none"/>
                <w:bdr w:val="none" w:color="auto" w:sz="0" w:space="0"/>
                <w:lang w:val="en-US" w:eastAsia="zh-CN" w:bidi="ar"/>
              </w:rPr>
              <w:t>培训部教员</w:t>
            </w:r>
            <w:r>
              <w:rPr>
                <w:rFonts w:hint="default" w:ascii="Times New Roman" w:hAnsi="Times New Roman" w:eastAsia="宋体" w:cs="Times New Roman"/>
                <w:kern w:val="0"/>
                <w:sz w:val="20"/>
                <w:szCs w:val="20"/>
                <w:u w:val="none"/>
                <w:bdr w:val="none" w:color="auto" w:sz="0" w:space="0"/>
                <w:lang w:val="en-US" w:eastAsia="zh-CN" w:bidi="ar"/>
              </w:rPr>
              <w:t>0102</w:t>
            </w:r>
          </w:p>
        </w:tc>
        <w:tc>
          <w:tcPr>
            <w:tcW w:w="1415" w:type="dxa"/>
            <w:tcBorders>
              <w:top w:val="nil"/>
              <w:left w:val="nil"/>
              <w:bottom w:val="single" w:color="000000" w:sz="4" w:space="0"/>
              <w:right w:val="single" w:color="000000" w:sz="4" w:space="0"/>
            </w:tcBorders>
            <w:shd w:val="clear"/>
            <w:tcMar>
              <w:top w:w="0" w:type="dxa"/>
              <w:left w:w="13" w:type="dxa"/>
              <w:bottom w:w="0" w:type="dxa"/>
              <w:right w:w="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sz w:val="17"/>
                <w:szCs w:val="17"/>
                <w:u w:val="none"/>
              </w:rPr>
            </w:pPr>
            <w:r>
              <w:rPr>
                <w:rFonts w:hint="default" w:ascii="Times New Roman" w:hAnsi="Times New Roman" w:eastAsia="宋体" w:cs="Times New Roman"/>
                <w:kern w:val="0"/>
                <w:sz w:val="20"/>
                <w:szCs w:val="20"/>
                <w:u w:val="none"/>
                <w:bdr w:val="none" w:color="auto" w:sz="0" w:space="0"/>
                <w:lang w:val="en-US" w:eastAsia="zh-CN" w:bidi="ar"/>
              </w:rPr>
              <w:t>1</w:t>
            </w:r>
          </w:p>
        </w:tc>
        <w:tc>
          <w:tcPr>
            <w:tcW w:w="1415" w:type="dxa"/>
            <w:tcBorders>
              <w:top w:val="nil"/>
              <w:left w:val="nil"/>
              <w:bottom w:val="single" w:color="000000" w:sz="4" w:space="0"/>
              <w:right w:val="single" w:color="000000" w:sz="4" w:space="0"/>
            </w:tcBorders>
            <w:shd w:val="clear"/>
            <w:tcMar>
              <w:top w:w="0" w:type="dxa"/>
              <w:left w:w="13" w:type="dxa"/>
              <w:bottom w:w="0" w:type="dxa"/>
              <w:right w:w="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sz w:val="17"/>
                <w:szCs w:val="17"/>
                <w:u w:val="none"/>
              </w:rPr>
            </w:pPr>
            <w:r>
              <w:rPr>
                <w:rFonts w:hint="eastAsia" w:ascii="宋体" w:hAnsi="宋体" w:eastAsia="宋体" w:cs="宋体"/>
                <w:kern w:val="0"/>
                <w:sz w:val="20"/>
                <w:szCs w:val="20"/>
                <w:u w:val="none"/>
                <w:bdr w:val="none" w:color="auto" w:sz="0" w:space="0"/>
                <w:lang w:val="en-US" w:eastAsia="zh-CN" w:bidi="ar"/>
              </w:rPr>
              <w:t>吴思思</w:t>
            </w:r>
          </w:p>
        </w:tc>
        <w:tc>
          <w:tcPr>
            <w:tcW w:w="2479" w:type="dxa"/>
            <w:tcBorders>
              <w:top w:val="nil"/>
              <w:left w:val="nil"/>
              <w:bottom w:val="single" w:color="000000" w:sz="4" w:space="0"/>
              <w:right w:val="single" w:color="000000" w:sz="4" w:space="0"/>
            </w:tcBorders>
            <w:shd w:val="clear"/>
            <w:tcMar>
              <w:top w:w="0" w:type="dxa"/>
              <w:left w:w="13" w:type="dxa"/>
              <w:bottom w:w="0" w:type="dxa"/>
              <w:right w:w="13"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sz w:val="17"/>
                <w:szCs w:val="17"/>
                <w:u w:val="none"/>
              </w:rPr>
            </w:pPr>
            <w:r>
              <w:rPr>
                <w:rFonts w:hint="default" w:ascii="Times New Roman" w:hAnsi="Times New Roman" w:eastAsia="宋体" w:cs="Times New Roman"/>
                <w:kern w:val="0"/>
                <w:sz w:val="20"/>
                <w:szCs w:val="20"/>
                <w:u w:val="none"/>
                <w:bdr w:val="none" w:color="auto" w:sz="0" w:space="0"/>
                <w:lang w:val="en-US" w:eastAsia="zh-CN" w:bidi="ar"/>
              </w:rPr>
              <w:t>58.11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51" w:hRule="atLeast"/>
          <w:jc w:val="center"/>
        </w:trPr>
        <w:tc>
          <w:tcPr>
            <w:tcW w:w="1390" w:type="dxa"/>
            <w:vMerge w:val="continue"/>
            <w:tcBorders>
              <w:top w:val="nil"/>
              <w:left w:val="single" w:color="auto" w:sz="4" w:space="0"/>
              <w:bottom w:val="single" w:color="000000" w:sz="4" w:space="0"/>
              <w:right w:val="single" w:color="000000" w:sz="4" w:space="0"/>
            </w:tcBorders>
            <w:shd w:val="clear"/>
            <w:tcMar>
              <w:top w:w="0" w:type="dxa"/>
              <w:left w:w="13" w:type="dxa"/>
              <w:bottom w:w="0" w:type="dxa"/>
              <w:right w:w="13" w:type="dxa"/>
            </w:tcMar>
            <w:vAlign w:val="center"/>
          </w:tcPr>
          <w:p>
            <w:pPr>
              <w:rPr>
                <w:rFonts w:hint="eastAsia" w:ascii="宋体"/>
                <w:sz w:val="24"/>
                <w:szCs w:val="24"/>
                <w:u w:val="none"/>
              </w:rPr>
            </w:pPr>
          </w:p>
        </w:tc>
        <w:tc>
          <w:tcPr>
            <w:tcW w:w="1415" w:type="dxa"/>
            <w:vMerge w:val="restart"/>
            <w:tcBorders>
              <w:top w:val="nil"/>
              <w:left w:val="nil"/>
              <w:bottom w:val="single" w:color="000000" w:sz="4" w:space="0"/>
              <w:right w:val="single" w:color="000000" w:sz="4" w:space="0"/>
            </w:tcBorders>
            <w:shd w:val="clear"/>
            <w:tcMar>
              <w:top w:w="0" w:type="dxa"/>
              <w:left w:w="88" w:type="dxa"/>
              <w:bottom w:w="0" w:type="dxa"/>
              <w:right w:w="8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sz w:val="17"/>
                <w:szCs w:val="17"/>
                <w:u w:val="none"/>
              </w:rPr>
            </w:pPr>
            <w:r>
              <w:rPr>
                <w:rFonts w:hint="eastAsia" w:ascii="宋体" w:hAnsi="宋体" w:eastAsia="宋体" w:cs="宋体"/>
                <w:kern w:val="0"/>
                <w:sz w:val="20"/>
                <w:szCs w:val="20"/>
                <w:u w:val="none"/>
                <w:bdr w:val="none" w:color="auto" w:sz="0" w:space="0"/>
                <w:lang w:val="en-US" w:eastAsia="zh-CN" w:bidi="ar"/>
              </w:rPr>
              <w:t>培训部教员</w:t>
            </w:r>
            <w:r>
              <w:rPr>
                <w:rFonts w:hint="default" w:ascii="Times New Roman" w:hAnsi="Times New Roman" w:eastAsia="宋体" w:cs="Times New Roman"/>
                <w:kern w:val="0"/>
                <w:sz w:val="20"/>
                <w:szCs w:val="20"/>
                <w:u w:val="none"/>
                <w:bdr w:val="none" w:color="auto" w:sz="0" w:space="0"/>
                <w:lang w:val="en-US" w:eastAsia="zh-CN" w:bidi="ar"/>
              </w:rPr>
              <w:t>0103</w:t>
            </w:r>
          </w:p>
        </w:tc>
        <w:tc>
          <w:tcPr>
            <w:tcW w:w="1415" w:type="dxa"/>
            <w:vMerge w:val="restart"/>
            <w:tcBorders>
              <w:top w:val="nil"/>
              <w:left w:val="nil"/>
              <w:bottom w:val="single" w:color="000000" w:sz="4" w:space="0"/>
              <w:right w:val="single" w:color="000000" w:sz="4" w:space="0"/>
            </w:tcBorders>
            <w:shd w:val="clear"/>
            <w:tcMar>
              <w:top w:w="0" w:type="dxa"/>
              <w:left w:w="88" w:type="dxa"/>
              <w:bottom w:w="0" w:type="dxa"/>
              <w:right w:w="8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default" w:ascii="Times New Roman" w:hAnsi="Times New Roman" w:eastAsia="宋体" w:cs="Times New Roman"/>
                <w:kern w:val="0"/>
                <w:sz w:val="20"/>
                <w:szCs w:val="20"/>
                <w:u w:val="none"/>
                <w:bdr w:val="none" w:color="auto" w:sz="0" w:space="0"/>
                <w:lang w:val="en-US" w:eastAsia="zh-CN" w:bidi="ar"/>
              </w:rPr>
              <w:t>1</w:t>
            </w:r>
          </w:p>
        </w:tc>
        <w:tc>
          <w:tcPr>
            <w:tcW w:w="1415" w:type="dxa"/>
            <w:tcBorders>
              <w:top w:val="nil"/>
              <w:left w:val="nil"/>
              <w:bottom w:val="single" w:color="000000" w:sz="4" w:space="0"/>
              <w:right w:val="single" w:color="000000" w:sz="4" w:space="0"/>
            </w:tcBorders>
            <w:shd w:val="clear"/>
            <w:tcMar>
              <w:top w:w="0" w:type="dxa"/>
              <w:left w:w="88" w:type="dxa"/>
              <w:bottom w:w="0" w:type="dxa"/>
              <w:right w:w="8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kern w:val="0"/>
                <w:sz w:val="20"/>
                <w:szCs w:val="20"/>
                <w:u w:val="none"/>
                <w:bdr w:val="none" w:color="auto" w:sz="0" w:space="0"/>
                <w:lang w:val="en-US" w:eastAsia="zh-CN" w:bidi="ar"/>
              </w:rPr>
              <w:t>林荷露</w:t>
            </w:r>
          </w:p>
        </w:tc>
        <w:tc>
          <w:tcPr>
            <w:tcW w:w="2479" w:type="dxa"/>
            <w:tcBorders>
              <w:top w:val="nil"/>
              <w:left w:val="nil"/>
              <w:bottom w:val="single" w:color="000000" w:sz="4" w:space="0"/>
              <w:right w:val="single" w:color="000000" w:sz="4" w:space="0"/>
            </w:tcBorders>
            <w:shd w:val="clear"/>
            <w:tcMar>
              <w:top w:w="0" w:type="dxa"/>
              <w:left w:w="88" w:type="dxa"/>
              <w:bottom w:w="0" w:type="dxa"/>
              <w:right w:w="8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default" w:ascii="Times New Roman" w:hAnsi="Times New Roman" w:eastAsia="宋体" w:cs="Times New Roman"/>
                <w:kern w:val="0"/>
                <w:sz w:val="20"/>
                <w:szCs w:val="20"/>
                <w:u w:val="none"/>
                <w:bdr w:val="none" w:color="auto" w:sz="0" w:space="0"/>
                <w:lang w:val="en-US" w:eastAsia="zh-CN" w:bidi="ar"/>
              </w:rPr>
              <w:t>52.20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51" w:hRule="atLeast"/>
          <w:jc w:val="center"/>
        </w:trPr>
        <w:tc>
          <w:tcPr>
            <w:tcW w:w="1390" w:type="dxa"/>
            <w:vMerge w:val="continue"/>
            <w:tcBorders>
              <w:top w:val="nil"/>
              <w:left w:val="single" w:color="auto" w:sz="4" w:space="0"/>
              <w:bottom w:val="single" w:color="000000" w:sz="4" w:space="0"/>
              <w:right w:val="single" w:color="000000" w:sz="4" w:space="0"/>
            </w:tcBorders>
            <w:shd w:val="clear"/>
            <w:tcMar>
              <w:top w:w="0" w:type="dxa"/>
              <w:left w:w="13" w:type="dxa"/>
              <w:bottom w:w="0" w:type="dxa"/>
              <w:right w:w="13" w:type="dxa"/>
            </w:tcMar>
            <w:vAlign w:val="center"/>
          </w:tcPr>
          <w:p>
            <w:pPr>
              <w:rPr>
                <w:rFonts w:hint="eastAsia" w:ascii="宋体"/>
                <w:sz w:val="24"/>
                <w:szCs w:val="24"/>
                <w:u w:val="none"/>
              </w:rPr>
            </w:pPr>
          </w:p>
        </w:tc>
        <w:tc>
          <w:tcPr>
            <w:tcW w:w="1415" w:type="dxa"/>
            <w:vMerge w:val="continue"/>
            <w:tcBorders>
              <w:top w:val="nil"/>
              <w:left w:val="nil"/>
              <w:bottom w:val="single" w:color="000000" w:sz="4" w:space="0"/>
              <w:right w:val="single" w:color="000000" w:sz="4" w:space="0"/>
            </w:tcBorders>
            <w:shd w:val="clear"/>
            <w:tcMar>
              <w:top w:w="0" w:type="dxa"/>
              <w:left w:w="88" w:type="dxa"/>
              <w:bottom w:w="0" w:type="dxa"/>
              <w:right w:w="88" w:type="dxa"/>
            </w:tcMar>
            <w:vAlign w:val="center"/>
          </w:tcPr>
          <w:p>
            <w:pPr>
              <w:rPr>
                <w:rFonts w:hint="eastAsia" w:ascii="宋体"/>
                <w:sz w:val="24"/>
                <w:szCs w:val="24"/>
                <w:u w:val="none"/>
              </w:rPr>
            </w:pPr>
          </w:p>
        </w:tc>
        <w:tc>
          <w:tcPr>
            <w:tcW w:w="1415" w:type="dxa"/>
            <w:vMerge w:val="continue"/>
            <w:tcBorders>
              <w:top w:val="nil"/>
              <w:left w:val="nil"/>
              <w:bottom w:val="single" w:color="000000" w:sz="4" w:space="0"/>
              <w:right w:val="single" w:color="000000" w:sz="4" w:space="0"/>
            </w:tcBorders>
            <w:shd w:val="clear"/>
            <w:tcMar>
              <w:top w:w="0" w:type="dxa"/>
              <w:left w:w="88" w:type="dxa"/>
              <w:bottom w:w="0" w:type="dxa"/>
              <w:right w:w="88" w:type="dxa"/>
            </w:tcMar>
            <w:vAlign w:val="center"/>
          </w:tcPr>
          <w:p>
            <w:pPr>
              <w:rPr>
                <w:rFonts w:hint="eastAsia" w:ascii="宋体"/>
                <w:sz w:val="24"/>
                <w:szCs w:val="24"/>
                <w:u w:val="none"/>
              </w:rPr>
            </w:pPr>
          </w:p>
        </w:tc>
        <w:tc>
          <w:tcPr>
            <w:tcW w:w="1415" w:type="dxa"/>
            <w:tcBorders>
              <w:top w:val="nil"/>
              <w:left w:val="nil"/>
              <w:bottom w:val="single" w:color="000000" w:sz="4" w:space="0"/>
              <w:right w:val="single" w:color="000000" w:sz="4" w:space="0"/>
            </w:tcBorders>
            <w:shd w:val="clear"/>
            <w:tcMar>
              <w:top w:w="0" w:type="dxa"/>
              <w:left w:w="88" w:type="dxa"/>
              <w:bottom w:w="0" w:type="dxa"/>
              <w:right w:w="8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kern w:val="0"/>
                <w:sz w:val="20"/>
                <w:szCs w:val="20"/>
                <w:u w:val="none"/>
                <w:bdr w:val="none" w:color="auto" w:sz="0" w:space="0"/>
                <w:lang w:val="en-US" w:eastAsia="zh-CN" w:bidi="ar"/>
              </w:rPr>
              <w:t>杨卓然</w:t>
            </w:r>
          </w:p>
        </w:tc>
        <w:tc>
          <w:tcPr>
            <w:tcW w:w="2479" w:type="dxa"/>
            <w:tcBorders>
              <w:top w:val="nil"/>
              <w:left w:val="nil"/>
              <w:bottom w:val="single" w:color="000000" w:sz="4" w:space="0"/>
              <w:right w:val="single" w:color="000000" w:sz="4" w:space="0"/>
            </w:tcBorders>
            <w:shd w:val="clear"/>
            <w:tcMar>
              <w:top w:w="0" w:type="dxa"/>
              <w:left w:w="88" w:type="dxa"/>
              <w:bottom w:w="0" w:type="dxa"/>
              <w:right w:w="8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default" w:ascii="Times New Roman" w:hAnsi="Times New Roman" w:eastAsia="宋体" w:cs="Times New Roman"/>
                <w:kern w:val="0"/>
                <w:sz w:val="20"/>
                <w:szCs w:val="20"/>
                <w:u w:val="none"/>
                <w:bdr w:val="none" w:color="auto" w:sz="0" w:space="0"/>
                <w:lang w:val="en-US" w:eastAsia="zh-CN" w:bidi="ar"/>
              </w:rPr>
              <w:t>50.40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451" w:hRule="atLeast"/>
          <w:jc w:val="center"/>
        </w:trPr>
        <w:tc>
          <w:tcPr>
            <w:tcW w:w="1390" w:type="dxa"/>
            <w:vMerge w:val="continue"/>
            <w:tcBorders>
              <w:top w:val="nil"/>
              <w:left w:val="single" w:color="auto" w:sz="4" w:space="0"/>
              <w:bottom w:val="single" w:color="000000" w:sz="4" w:space="0"/>
              <w:right w:val="single" w:color="000000" w:sz="4" w:space="0"/>
            </w:tcBorders>
            <w:shd w:val="clear"/>
            <w:tcMar>
              <w:top w:w="0" w:type="dxa"/>
              <w:left w:w="13" w:type="dxa"/>
              <w:bottom w:w="0" w:type="dxa"/>
              <w:right w:w="13" w:type="dxa"/>
            </w:tcMar>
            <w:vAlign w:val="center"/>
          </w:tcPr>
          <w:p>
            <w:pPr>
              <w:rPr>
                <w:rFonts w:hint="eastAsia" w:ascii="宋体"/>
                <w:sz w:val="24"/>
                <w:szCs w:val="24"/>
                <w:u w:val="none"/>
              </w:rPr>
            </w:pPr>
          </w:p>
        </w:tc>
        <w:tc>
          <w:tcPr>
            <w:tcW w:w="1415" w:type="dxa"/>
            <w:vMerge w:val="continue"/>
            <w:tcBorders>
              <w:top w:val="nil"/>
              <w:left w:val="nil"/>
              <w:bottom w:val="single" w:color="000000" w:sz="4" w:space="0"/>
              <w:right w:val="single" w:color="000000" w:sz="4" w:space="0"/>
            </w:tcBorders>
            <w:shd w:val="clear"/>
            <w:tcMar>
              <w:top w:w="0" w:type="dxa"/>
              <w:left w:w="88" w:type="dxa"/>
              <w:bottom w:w="0" w:type="dxa"/>
              <w:right w:w="88" w:type="dxa"/>
            </w:tcMar>
            <w:vAlign w:val="center"/>
          </w:tcPr>
          <w:p>
            <w:pPr>
              <w:rPr>
                <w:rFonts w:hint="eastAsia" w:ascii="宋体"/>
                <w:sz w:val="24"/>
                <w:szCs w:val="24"/>
                <w:u w:val="none"/>
              </w:rPr>
            </w:pPr>
          </w:p>
        </w:tc>
        <w:tc>
          <w:tcPr>
            <w:tcW w:w="1415" w:type="dxa"/>
            <w:vMerge w:val="continue"/>
            <w:tcBorders>
              <w:top w:val="nil"/>
              <w:left w:val="nil"/>
              <w:bottom w:val="single" w:color="000000" w:sz="4" w:space="0"/>
              <w:right w:val="single" w:color="000000" w:sz="4" w:space="0"/>
            </w:tcBorders>
            <w:shd w:val="clear"/>
            <w:tcMar>
              <w:top w:w="0" w:type="dxa"/>
              <w:left w:w="88" w:type="dxa"/>
              <w:bottom w:w="0" w:type="dxa"/>
              <w:right w:w="88" w:type="dxa"/>
            </w:tcMar>
            <w:vAlign w:val="center"/>
          </w:tcPr>
          <w:p>
            <w:pPr>
              <w:rPr>
                <w:rFonts w:hint="eastAsia" w:ascii="宋体"/>
                <w:sz w:val="24"/>
                <w:szCs w:val="24"/>
                <w:u w:val="none"/>
              </w:rPr>
            </w:pPr>
          </w:p>
        </w:tc>
        <w:tc>
          <w:tcPr>
            <w:tcW w:w="1415" w:type="dxa"/>
            <w:tcBorders>
              <w:top w:val="nil"/>
              <w:left w:val="nil"/>
              <w:bottom w:val="single" w:color="auto" w:sz="4" w:space="0"/>
              <w:right w:val="single" w:color="000000" w:sz="4" w:space="0"/>
            </w:tcBorders>
            <w:shd w:val="clear"/>
            <w:tcMar>
              <w:top w:w="0" w:type="dxa"/>
              <w:left w:w="88" w:type="dxa"/>
              <w:bottom w:w="0" w:type="dxa"/>
              <w:right w:w="8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eastAsia" w:ascii="宋体" w:hAnsi="宋体" w:eastAsia="宋体" w:cs="宋体"/>
                <w:kern w:val="0"/>
                <w:sz w:val="20"/>
                <w:szCs w:val="20"/>
                <w:u w:val="none"/>
                <w:bdr w:val="none" w:color="auto" w:sz="0" w:space="0"/>
                <w:lang w:val="en-US" w:eastAsia="zh-CN" w:bidi="ar"/>
              </w:rPr>
              <w:t>祁 佩</w:t>
            </w:r>
          </w:p>
        </w:tc>
        <w:tc>
          <w:tcPr>
            <w:tcW w:w="2479" w:type="dxa"/>
            <w:tcBorders>
              <w:top w:val="nil"/>
              <w:left w:val="nil"/>
              <w:bottom w:val="single" w:color="auto" w:sz="4" w:space="0"/>
              <w:right w:val="single" w:color="000000" w:sz="4" w:space="0"/>
            </w:tcBorders>
            <w:shd w:val="clear"/>
            <w:tcMar>
              <w:top w:w="0" w:type="dxa"/>
              <w:left w:w="88" w:type="dxa"/>
              <w:bottom w:w="0" w:type="dxa"/>
              <w:right w:w="8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7"/>
                <w:szCs w:val="17"/>
                <w:u w:val="none"/>
              </w:rPr>
            </w:pPr>
            <w:r>
              <w:rPr>
                <w:rFonts w:hint="default" w:ascii="Times New Roman" w:hAnsi="Times New Roman" w:eastAsia="宋体" w:cs="Times New Roman"/>
                <w:kern w:val="0"/>
                <w:sz w:val="20"/>
                <w:szCs w:val="20"/>
                <w:u w:val="none"/>
                <w:bdr w:val="none" w:color="auto" w:sz="0" w:space="0"/>
                <w:lang w:val="en-US" w:eastAsia="zh-CN" w:bidi="ar"/>
              </w:rPr>
              <w:t>48.60</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ascii="微软雅黑" w:hAnsi="微软雅黑" w:eastAsia="微软雅黑" w:cs="微软雅黑"/>
          <w:i w:val="0"/>
          <w:iCs w:val="0"/>
          <w:caps w:val="0"/>
          <w:color w:val="454545"/>
          <w:spacing w:val="0"/>
          <w:sz w:val="17"/>
          <w:szCs w:val="17"/>
          <w:u w:val="none"/>
        </w:rPr>
      </w:pPr>
      <w:r>
        <w:rPr>
          <w:rFonts w:hint="eastAsia" w:ascii="宋体" w:hAnsi="宋体" w:eastAsia="宋体" w:cs="宋体"/>
          <w:i w:val="0"/>
          <w:iCs w:val="0"/>
          <w:caps w:val="0"/>
          <w:color w:val="454545"/>
          <w:spacing w:val="0"/>
          <w:kern w:val="0"/>
          <w:sz w:val="20"/>
          <w:szCs w:val="20"/>
          <w:u w:val="none"/>
          <w:bdr w:val="none" w:color="auto" w:sz="0" w:space="0"/>
          <w:shd w:val="clear" w:fill="FFFFFF"/>
          <w:lang w:val="en-US" w:eastAsia="zh-CN" w:bidi="ar"/>
        </w:rPr>
        <w:t>备注：</w:t>
      </w:r>
      <w:r>
        <w:rPr>
          <w:rFonts w:hint="default" w:ascii="Times New Roman" w:hAnsi="Times New Roman" w:eastAsia="宋体" w:cs="Times New Roman"/>
          <w:i w:val="0"/>
          <w:iCs w:val="0"/>
          <w:caps w:val="0"/>
          <w:color w:val="454545"/>
          <w:spacing w:val="0"/>
          <w:kern w:val="0"/>
          <w:sz w:val="20"/>
          <w:szCs w:val="20"/>
          <w:u w:val="none"/>
          <w:bdr w:val="none" w:color="auto" w:sz="0" w:space="0"/>
          <w:shd w:val="clear" w:fill="FFFFFF"/>
          <w:lang w:val="en-US" w:eastAsia="zh-CN" w:bidi="ar"/>
        </w:rPr>
        <w:t>1.0101</w:t>
      </w:r>
      <w:r>
        <w:rPr>
          <w:rFonts w:hint="eastAsia" w:ascii="宋体" w:hAnsi="宋体" w:eastAsia="宋体" w:cs="宋体"/>
          <w:i w:val="0"/>
          <w:iCs w:val="0"/>
          <w:caps w:val="0"/>
          <w:color w:val="454545"/>
          <w:spacing w:val="0"/>
          <w:kern w:val="0"/>
          <w:sz w:val="20"/>
          <w:szCs w:val="20"/>
          <w:u w:val="none"/>
          <w:bdr w:val="none" w:color="auto" w:sz="0" w:space="0"/>
          <w:shd w:val="clear" w:fill="FFFFFF"/>
          <w:lang w:val="en-US" w:eastAsia="zh-CN" w:bidi="ar"/>
        </w:rPr>
        <w:t>、</w:t>
      </w:r>
      <w:r>
        <w:rPr>
          <w:rFonts w:hint="default" w:ascii="Times New Roman" w:hAnsi="Times New Roman" w:eastAsia="宋体" w:cs="Times New Roman"/>
          <w:i w:val="0"/>
          <w:iCs w:val="0"/>
          <w:caps w:val="0"/>
          <w:color w:val="454545"/>
          <w:spacing w:val="0"/>
          <w:kern w:val="0"/>
          <w:sz w:val="20"/>
          <w:szCs w:val="20"/>
          <w:u w:val="none"/>
          <w:bdr w:val="none" w:color="auto" w:sz="0" w:space="0"/>
          <w:shd w:val="clear" w:fill="FFFFFF"/>
          <w:lang w:val="en-US" w:eastAsia="zh-CN" w:bidi="ar"/>
        </w:rPr>
        <w:t>0102</w:t>
      </w:r>
      <w:r>
        <w:rPr>
          <w:rFonts w:hint="eastAsia" w:ascii="宋体" w:hAnsi="宋体" w:eastAsia="宋体" w:cs="宋体"/>
          <w:i w:val="0"/>
          <w:iCs w:val="0"/>
          <w:caps w:val="0"/>
          <w:color w:val="454545"/>
          <w:spacing w:val="0"/>
          <w:kern w:val="0"/>
          <w:sz w:val="20"/>
          <w:szCs w:val="20"/>
          <w:u w:val="none"/>
          <w:bdr w:val="none" w:color="auto" w:sz="0" w:space="0"/>
          <w:shd w:val="clear" w:fill="FFFFFF"/>
          <w:lang w:val="en-US" w:eastAsia="zh-CN" w:bidi="ar"/>
        </w:rPr>
        <w:t>岗位成绩</w:t>
      </w:r>
      <w:r>
        <w:rPr>
          <w:rFonts w:hint="default" w:ascii="Times New Roman" w:hAnsi="Times New Roman" w:eastAsia="宋体" w:cs="Times New Roman"/>
          <w:i w:val="0"/>
          <w:iCs w:val="0"/>
          <w:caps w:val="0"/>
          <w:color w:val="454545"/>
          <w:spacing w:val="0"/>
          <w:kern w:val="0"/>
          <w:sz w:val="20"/>
          <w:szCs w:val="20"/>
          <w:u w:val="none"/>
          <w:bdr w:val="none" w:color="auto" w:sz="0" w:space="0"/>
          <w:shd w:val="clear" w:fill="FFFFFF"/>
          <w:lang w:val="en-US" w:eastAsia="zh-CN" w:bidi="ar"/>
        </w:rPr>
        <w:t>=</w:t>
      </w:r>
      <w:r>
        <w:rPr>
          <w:rFonts w:hint="eastAsia" w:ascii="宋体" w:hAnsi="宋体" w:eastAsia="宋体" w:cs="宋体"/>
          <w:i w:val="0"/>
          <w:iCs w:val="0"/>
          <w:caps w:val="0"/>
          <w:color w:val="454545"/>
          <w:spacing w:val="0"/>
          <w:kern w:val="0"/>
          <w:sz w:val="20"/>
          <w:szCs w:val="20"/>
          <w:u w:val="none"/>
          <w:bdr w:val="none" w:color="auto" w:sz="0" w:space="0"/>
          <w:shd w:val="clear" w:fill="FFFFFF"/>
          <w:lang w:val="en-US" w:eastAsia="zh-CN" w:bidi="ar"/>
        </w:rPr>
        <w:t>（笔试成绩</w:t>
      </w:r>
      <w:r>
        <w:rPr>
          <w:rFonts w:hint="default" w:ascii="Times New Roman" w:hAnsi="Times New Roman" w:eastAsia="宋体" w:cs="Times New Roman"/>
          <w:i w:val="0"/>
          <w:iCs w:val="0"/>
          <w:caps w:val="0"/>
          <w:color w:val="454545"/>
          <w:spacing w:val="0"/>
          <w:kern w:val="0"/>
          <w:sz w:val="20"/>
          <w:szCs w:val="20"/>
          <w:u w:val="none"/>
          <w:bdr w:val="none" w:color="auto" w:sz="0" w:space="0"/>
          <w:shd w:val="clear" w:fill="FFFFFF"/>
          <w:lang w:val="en-US" w:eastAsia="zh-CN" w:bidi="ar"/>
        </w:rPr>
        <w:t>+</w:t>
      </w:r>
      <w:r>
        <w:rPr>
          <w:rFonts w:hint="eastAsia" w:ascii="宋体" w:hAnsi="宋体" w:eastAsia="宋体" w:cs="宋体"/>
          <w:i w:val="0"/>
          <w:iCs w:val="0"/>
          <w:caps w:val="0"/>
          <w:color w:val="454545"/>
          <w:spacing w:val="0"/>
          <w:kern w:val="0"/>
          <w:sz w:val="20"/>
          <w:szCs w:val="20"/>
          <w:u w:val="none"/>
          <w:bdr w:val="none" w:color="auto" w:sz="0" w:space="0"/>
          <w:shd w:val="clear" w:fill="FFFFFF"/>
          <w:lang w:val="en-US" w:eastAsia="zh-CN" w:bidi="ar"/>
        </w:rPr>
        <w:t>要素测评）×</w:t>
      </w:r>
      <w:r>
        <w:rPr>
          <w:rFonts w:hint="default" w:ascii="Times New Roman" w:hAnsi="Times New Roman" w:eastAsia="宋体" w:cs="Times New Roman"/>
          <w:i w:val="0"/>
          <w:iCs w:val="0"/>
          <w:caps w:val="0"/>
          <w:color w:val="454545"/>
          <w:spacing w:val="0"/>
          <w:kern w:val="0"/>
          <w:sz w:val="20"/>
          <w:szCs w:val="20"/>
          <w:u w:val="none"/>
          <w:bdr w:val="none" w:color="auto" w:sz="0" w:space="0"/>
          <w:shd w:val="clear" w:fill="FFFFFF"/>
          <w:lang w:val="en-US" w:eastAsia="zh-CN" w:bidi="ar"/>
        </w:rPr>
        <w:t>30%+</w:t>
      </w:r>
      <w:r>
        <w:rPr>
          <w:rFonts w:hint="eastAsia" w:ascii="宋体" w:hAnsi="宋体" w:eastAsia="宋体" w:cs="宋体"/>
          <w:i w:val="0"/>
          <w:iCs w:val="0"/>
          <w:caps w:val="0"/>
          <w:color w:val="454545"/>
          <w:spacing w:val="0"/>
          <w:kern w:val="0"/>
          <w:sz w:val="20"/>
          <w:szCs w:val="20"/>
          <w:u w:val="none"/>
          <w:bdr w:val="none" w:color="auto" w:sz="0" w:space="0"/>
          <w:shd w:val="clear" w:fill="FFFFFF"/>
          <w:lang w:val="en-US" w:eastAsia="zh-CN" w:bidi="ar"/>
        </w:rPr>
        <w:t>军事技能成绩×</w:t>
      </w:r>
      <w:r>
        <w:rPr>
          <w:rFonts w:hint="default" w:ascii="Times New Roman" w:hAnsi="Times New Roman" w:eastAsia="宋体" w:cs="Times New Roman"/>
          <w:i w:val="0"/>
          <w:iCs w:val="0"/>
          <w:caps w:val="0"/>
          <w:color w:val="454545"/>
          <w:spacing w:val="0"/>
          <w:kern w:val="0"/>
          <w:sz w:val="20"/>
          <w:szCs w:val="20"/>
          <w:u w:val="none"/>
          <w:bdr w:val="none" w:color="auto" w:sz="0" w:space="0"/>
          <w:shd w:val="clear" w:fill="FFFFFF"/>
          <w:lang w:val="en-US" w:eastAsia="zh-CN" w:bidi="ar"/>
        </w:rPr>
        <w:t>40%</w:t>
      </w:r>
      <w:r>
        <w:rPr>
          <w:rFonts w:hint="eastAsia" w:ascii="宋体" w:hAnsi="宋体" w:eastAsia="宋体" w:cs="宋体"/>
          <w:i w:val="0"/>
          <w:iCs w:val="0"/>
          <w:caps w:val="0"/>
          <w:color w:val="454545"/>
          <w:spacing w:val="0"/>
          <w:kern w:val="0"/>
          <w:sz w:val="20"/>
          <w:szCs w:val="20"/>
          <w:u w:val="none"/>
          <w:bdr w:val="none" w:color="auto" w:sz="0" w:space="0"/>
          <w:shd w:val="clear" w:fill="FFFFFF"/>
          <w:lang w:val="en-US" w:eastAsia="zh-CN" w:bidi="ar"/>
        </w:rPr>
        <w:t>。</w:t>
      </w:r>
      <w:r>
        <w:rPr>
          <w:rFonts w:hint="default" w:ascii="Times New Roman" w:hAnsi="Times New Roman" w:eastAsia="宋体" w:cs="Times New Roman"/>
          <w:i w:val="0"/>
          <w:iCs w:val="0"/>
          <w:caps w:val="0"/>
          <w:color w:val="454545"/>
          <w:spacing w:val="0"/>
          <w:kern w:val="0"/>
          <w:sz w:val="20"/>
          <w:szCs w:val="20"/>
          <w:u w:val="none"/>
          <w:bdr w:val="none" w:color="auto" w:sz="0" w:space="0"/>
          <w:shd w:val="clear" w:fill="FFFFFF"/>
          <w:lang w:val="en-US" w:eastAsia="zh-CN" w:bidi="ar"/>
        </w:rPr>
        <w:t>2.0103</w:t>
      </w:r>
      <w:r>
        <w:rPr>
          <w:rFonts w:hint="eastAsia" w:ascii="宋体" w:hAnsi="宋体" w:eastAsia="宋体" w:cs="宋体"/>
          <w:i w:val="0"/>
          <w:iCs w:val="0"/>
          <w:caps w:val="0"/>
          <w:color w:val="454545"/>
          <w:spacing w:val="0"/>
          <w:kern w:val="0"/>
          <w:sz w:val="20"/>
          <w:szCs w:val="20"/>
          <w:u w:val="none"/>
          <w:bdr w:val="none" w:color="auto" w:sz="0" w:space="0"/>
          <w:shd w:val="clear" w:fill="FFFFFF"/>
          <w:lang w:val="en-US" w:eastAsia="zh-CN" w:bidi="ar"/>
        </w:rPr>
        <w:t>岗位成绩</w:t>
      </w:r>
      <w:r>
        <w:rPr>
          <w:rFonts w:hint="default" w:ascii="Times New Roman" w:hAnsi="Times New Roman" w:eastAsia="宋体" w:cs="Times New Roman"/>
          <w:i w:val="0"/>
          <w:iCs w:val="0"/>
          <w:caps w:val="0"/>
          <w:color w:val="454545"/>
          <w:spacing w:val="0"/>
          <w:kern w:val="0"/>
          <w:sz w:val="20"/>
          <w:szCs w:val="20"/>
          <w:u w:val="none"/>
          <w:bdr w:val="none" w:color="auto" w:sz="0" w:space="0"/>
          <w:shd w:val="clear" w:fill="FFFFFF"/>
          <w:lang w:val="en-US" w:eastAsia="zh-CN" w:bidi="ar"/>
        </w:rPr>
        <w:t>=</w:t>
      </w:r>
      <w:r>
        <w:rPr>
          <w:rFonts w:hint="eastAsia" w:ascii="宋体" w:hAnsi="宋体" w:eastAsia="宋体" w:cs="宋体"/>
          <w:i w:val="0"/>
          <w:iCs w:val="0"/>
          <w:caps w:val="0"/>
          <w:color w:val="454545"/>
          <w:spacing w:val="0"/>
          <w:kern w:val="0"/>
          <w:sz w:val="20"/>
          <w:szCs w:val="20"/>
          <w:u w:val="none"/>
          <w:bdr w:val="none" w:color="auto" w:sz="0" w:space="0"/>
          <w:shd w:val="clear" w:fill="FFFFFF"/>
          <w:lang w:val="en-US" w:eastAsia="zh-CN" w:bidi="ar"/>
        </w:rPr>
        <w:t>（笔试成绩</w:t>
      </w:r>
      <w:r>
        <w:rPr>
          <w:rFonts w:hint="default" w:ascii="Times New Roman" w:hAnsi="Times New Roman" w:eastAsia="宋体" w:cs="Times New Roman"/>
          <w:i w:val="0"/>
          <w:iCs w:val="0"/>
          <w:caps w:val="0"/>
          <w:color w:val="454545"/>
          <w:spacing w:val="0"/>
          <w:kern w:val="0"/>
          <w:sz w:val="20"/>
          <w:szCs w:val="20"/>
          <w:u w:val="none"/>
          <w:bdr w:val="none" w:color="auto" w:sz="0" w:space="0"/>
          <w:shd w:val="clear" w:fill="FFFFFF"/>
          <w:lang w:val="en-US" w:eastAsia="zh-CN" w:bidi="ar"/>
        </w:rPr>
        <w:t>+</w:t>
      </w:r>
      <w:r>
        <w:rPr>
          <w:rFonts w:hint="eastAsia" w:ascii="宋体" w:hAnsi="宋体" w:eastAsia="宋体" w:cs="宋体"/>
          <w:i w:val="0"/>
          <w:iCs w:val="0"/>
          <w:caps w:val="0"/>
          <w:color w:val="454545"/>
          <w:spacing w:val="0"/>
          <w:kern w:val="0"/>
          <w:sz w:val="20"/>
          <w:szCs w:val="20"/>
          <w:u w:val="none"/>
          <w:bdr w:val="none" w:color="auto" w:sz="0" w:space="0"/>
          <w:shd w:val="clear" w:fill="FFFFFF"/>
          <w:lang w:val="en-US" w:eastAsia="zh-CN" w:bidi="ar"/>
        </w:rPr>
        <w:t>要素测评）×</w:t>
      </w:r>
      <w:r>
        <w:rPr>
          <w:rFonts w:hint="default" w:ascii="Times New Roman" w:hAnsi="Times New Roman" w:eastAsia="宋体" w:cs="Times New Roman"/>
          <w:i w:val="0"/>
          <w:iCs w:val="0"/>
          <w:caps w:val="0"/>
          <w:color w:val="454545"/>
          <w:spacing w:val="0"/>
          <w:kern w:val="0"/>
          <w:sz w:val="20"/>
          <w:szCs w:val="20"/>
          <w:u w:val="none"/>
          <w:bdr w:val="none" w:color="auto" w:sz="0" w:space="0"/>
          <w:shd w:val="clear" w:fill="FFFFFF"/>
          <w:lang w:val="en-US" w:eastAsia="zh-CN" w:bidi="ar"/>
        </w:rPr>
        <w:t>60%</w:t>
      </w:r>
      <w:r>
        <w:rPr>
          <w:rFonts w:hint="eastAsia" w:ascii="宋体" w:hAnsi="宋体" w:eastAsia="宋体" w:cs="宋体"/>
          <w:i w:val="0"/>
          <w:iCs w:val="0"/>
          <w:caps w:val="0"/>
          <w:color w:val="454545"/>
          <w:spacing w:val="0"/>
          <w:kern w:val="0"/>
          <w:sz w:val="20"/>
          <w:szCs w:val="20"/>
          <w:u w:val="none"/>
          <w:bdr w:val="none" w:color="auto" w:sz="0" w:space="0"/>
          <w:shd w:val="clear" w:fill="FFFFFF"/>
          <w:lang w:val="en-US" w:eastAsia="zh-CN" w:bidi="ar"/>
        </w:rPr>
        <w:t>。</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BD0A2E"/>
    <w:rsid w:val="31BD0A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2021-05-21T12:01:00Z</dcterms:created>
  <dc:creator>WPS_1609033458</dc:creator>
  <cp:lastModifiedBy>WPS_1609033458</cp:lastModifiedBy>
  <dcterms:modified xsi:type="dcterms:W3CDTF">2021-05-21T12:01:35Z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3606EE05D4724F56B4EB67DB57456205</vt:lpwstr>
  </property>
</Properties>
</file>