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1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33"/>
        <w:gridCol w:w="2675"/>
        <w:gridCol w:w="1748"/>
        <w:gridCol w:w="1492"/>
        <w:gridCol w:w="14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2" w:hRule="atLeast"/>
        </w:trPr>
        <w:tc>
          <w:tcPr>
            <w:tcW w:w="0" w:type="auto"/>
            <w:gridSpan w:val="5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7" w:lineRule="atLeast"/>
              <w:ind w:left="0" w:right="0" w:firstLine="420"/>
              <w:jc w:val="center"/>
              <w:textAlignment w:val="baseline"/>
              <w:rPr>
                <w:rFonts w:hint="eastAsia" w:ascii="宋体" w:hAnsi="宋体" w:eastAsia="宋体" w:cs="宋体"/>
                <w:sz w:val="30"/>
                <w:szCs w:val="30"/>
              </w:rPr>
            </w:pPr>
            <w:bookmarkStart w:id="0" w:name="_GoBack"/>
            <w:r>
              <w:rPr>
                <w:rFonts w:hint="eastAsia" w:ascii="宋体" w:hAnsi="宋体" w:eastAsia="宋体" w:cs="宋体"/>
                <w:caps w:val="0"/>
                <w:spacing w:val="0"/>
                <w:sz w:val="30"/>
                <w:szCs w:val="30"/>
                <w:vertAlign w:val="baseline"/>
              </w:rPr>
              <w:t>2021年</w:t>
            </w:r>
            <w:r>
              <w:rPr>
                <w:rFonts w:hint="eastAsia" w:ascii="宋体" w:hAnsi="宋体" w:eastAsia="宋体" w:cs="宋体"/>
                <w:caps w:val="0"/>
                <w:spacing w:val="0"/>
                <w:sz w:val="30"/>
                <w:szCs w:val="30"/>
                <w:bdr w:val="none" w:color="auto" w:sz="0" w:space="0"/>
                <w:vertAlign w:val="baseline"/>
              </w:rPr>
              <w:t>盐城师范学院公开招聘专职辅导员5月16日面试人员名单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岗位号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202101008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陈成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202101039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陈志鹏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202101073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张雨清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202101066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朱栋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202101004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姚建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202101023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颜建雄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202101030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付雪东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202101080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朱烨明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202101040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穆启明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202101056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周震宇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202101016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王昊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202101054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王金铭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202101171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韩佳茂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202101088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李孝山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202101050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徐良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202101062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方新琦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202101170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解晓龙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202101076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吴伟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202101165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魏硕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202101068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蒋雨君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202101145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耿明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202101155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管清苗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202101011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姚颖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202101154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虞杨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202101119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左萌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202101083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郝宇佳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202101109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贺子君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202101001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朱巧云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202101141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蔡媛梦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202101162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崔晴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202101128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江文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202101052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黄月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202101063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黄子宸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202101147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倪珍珍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202101160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王敏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202101090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吴婧佳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202101133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202101129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董颖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202101116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王雅明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202101157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俞艳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202101079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张星星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202101006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朱燕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202101124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王帅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202101103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薛殿春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202101143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罗江奇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202101140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孙明成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202101028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谢忠鹏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202101005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蔡飞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202101096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徐窑窑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202101075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胡宗群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202101033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王东歌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202101046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李艳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202101174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郭霞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202101074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许彤彤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202101045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朱钰霞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202101097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李梁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202101002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王静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202101092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周爱炳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202101168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臧雪源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202101027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陈婷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202101057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刘玉倩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202101036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苏欣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202101072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孙曌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202101038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杨阳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1" w:hRule="atLeast"/>
        </w:trPr>
        <w:tc>
          <w:tcPr>
            <w:tcW w:w="0" w:type="auto"/>
            <w:gridSpan w:val="5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51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说明：根据招聘岗位（岗位编号）笔试成绩从高分到低分的顺序，按拟聘用人数1：3的比例确定的规定，编号02、04岗位，末位同分者均参加面试。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DD05AF"/>
    <w:rsid w:val="03DD05A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2021-05-17T02:44:00Z</dcterms:created>
  <dc:creator>WPS_1609033458</dc:creator>
  <cp:lastModifiedBy>WPS_1609033458</cp:lastModifiedBy>
  <dcterms:modified xsi:type="dcterms:W3CDTF">2021-05-17T02:45:06Z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034B67D877A84DE890A673A67AC85E88</vt:lpwstr>
  </property>
</Properties>
</file>