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color="auto" w:fill="FFFFFF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color="auto" w:fill="FFFFFF"/>
        </w:rPr>
        <w:t>湖州南浔城市投资发展集团有限公司</w:t>
      </w:r>
    </w:p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color="auto" w:fill="FFFFFF"/>
        </w:rPr>
        <w:t>公开招聘拟聘用人员公示（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color="auto" w:fill="FFFFFF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color="auto" w:fill="FFFFFF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color="auto" w:fill="FFFFFF"/>
          <w:lang w:val="en-US" w:eastAsia="zh-CN"/>
        </w:rPr>
        <w:t>附件：</w:t>
      </w:r>
    </w:p>
    <w:tbl>
      <w:tblPr>
        <w:tblStyle w:val="3"/>
        <w:tblW w:w="7851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1541"/>
        <w:gridCol w:w="825"/>
        <w:gridCol w:w="885"/>
        <w:gridCol w:w="1050"/>
        <w:gridCol w:w="1290"/>
        <w:gridCol w:w="17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报考职位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会计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倪霞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女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浙江湖州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1982.05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群众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出纳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蒋玲燕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女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浙江湖州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1986.11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中共党员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5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邱雨露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女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浙江湖州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1996.11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共青团员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5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城乡规划管理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梁佳滢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女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浙江湖州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1999.05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共青团员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54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胡悠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女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浙江湖州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2000.01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共青团员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6</w:t>
            </w:r>
          </w:p>
        </w:tc>
        <w:tc>
          <w:tcPr>
            <w:tcW w:w="15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工程管理岗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陆豪仪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浙江湖州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1994.08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共青团员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7</w:t>
            </w:r>
          </w:p>
        </w:tc>
        <w:tc>
          <w:tcPr>
            <w:tcW w:w="1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陈键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湖州安吉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1989.08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中共党员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1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于海涛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黑龙江省勃利县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1996.06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中共党员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储备人才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费佳佳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浙江湖州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1992.11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群众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D3A73"/>
    <w:rsid w:val="024E3B67"/>
    <w:rsid w:val="07EA01D2"/>
    <w:rsid w:val="11130632"/>
    <w:rsid w:val="18792AFB"/>
    <w:rsid w:val="22392DCD"/>
    <w:rsid w:val="22E040DF"/>
    <w:rsid w:val="22E514FF"/>
    <w:rsid w:val="30166F35"/>
    <w:rsid w:val="35927997"/>
    <w:rsid w:val="38630B96"/>
    <w:rsid w:val="3D467F4D"/>
    <w:rsid w:val="40CD6D82"/>
    <w:rsid w:val="421257AF"/>
    <w:rsid w:val="42B9160C"/>
    <w:rsid w:val="467B56E8"/>
    <w:rsid w:val="4BA20026"/>
    <w:rsid w:val="52175922"/>
    <w:rsid w:val="543059D4"/>
    <w:rsid w:val="562F019A"/>
    <w:rsid w:val="59065BDE"/>
    <w:rsid w:val="5A2A4A3F"/>
    <w:rsid w:val="602915DB"/>
    <w:rsid w:val="6169704F"/>
    <w:rsid w:val="63F416A7"/>
    <w:rsid w:val="64591180"/>
    <w:rsid w:val="73EC67E4"/>
    <w:rsid w:val="752C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2021-04-30T01:10:00Z</dcterms:created>
  <dc:creator>admin</dc:creator>
  <cp:lastModifiedBy>ぺ灬cc果冻ル</cp:lastModifiedBy>
  <cp:lastPrinted>2021-05-14T08:58:00Z</cp:lastPrinted>
  <dcterms:modified xsi:type="dcterms:W3CDTF">2021-05-17T10:04:57Z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55EF0105D9EA4411B99E3AA0C5C4F85B</vt:lpwstr>
  </property>
</Properties>
</file>