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052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AFAF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4"/>
        <w:gridCol w:w="1009"/>
        <w:gridCol w:w="774"/>
        <w:gridCol w:w="614"/>
        <w:gridCol w:w="2154"/>
        <w:gridCol w:w="304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AFAF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公司名称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机关所在地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联系人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联系方式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工程项目分布省份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AFAF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集团公司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山西太原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闫工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0351-8950451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ztsjgbb@163.com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二公司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河北石家庄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郝工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0311-87670441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937820278@qq.com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冀、豫、内、辽、闽、浙、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湘、鄂、赣、粤、桂等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三公司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山西太原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张工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0351-2652052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ztsjsgsgbb@163.com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国内：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晋、陕、内、新、黑、冀、豫、川、闽等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国外：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尼日利亚、乌干达、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埃塞、巴基斯坦、马来西亚等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四公司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北京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宋工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010-61819119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ztsjsgsrlzyb@126.com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京、吉、辽、鲁、云、内、新、桂、闽等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AFAF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五公司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山西晋中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王工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0354-3279523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wgsgbb@163.com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晋、陕、甘、川、云、贵、鲁、浙、鄂、皖等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六公司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山西晋中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韩工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0354—3279232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1138412@qq.com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晋、贵、赣、苏、云、吉、闽、甘等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电务公司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山西晋中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魏工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0354-3279903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352028654@qq.com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宁、内、鲁、浙、桂、川、黑、新等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建安公司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山西太原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赵工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0351-2652464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407775353@qq.com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晋、鲁、陕、甘、新、贵、川、闽、粤、鄂、浙、沪等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AFAF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桥隧公司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四川成都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袁工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028-89341741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ztsjqsgsrlb@163.com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豫、浙、湘、甘、云、贵、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0"/>
                <w:szCs w:val="20"/>
                <w:bdr w:val="none" w:color="auto" w:sz="0" w:space="0"/>
              </w:rPr>
              <w:t>川等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AFAF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线桥公司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河北廊坊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王工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0316-3332719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357408896@qq.com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京、津、晋、鲁、湘、浙、苏、沪、闽、粤、贵等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AFAF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天津公司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天津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邵工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022-88826355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ztsj_srl@163.com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津、冀、豫、内、甘等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AFAF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华东公司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江苏南京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钟工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18623104512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ZTSJHDGS2011@163.com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以长三角地区为主，江、浙、沪、皖等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广东公司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广东广州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刘工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020-34328103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ztsjgdgshr@163.com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以珠三角地区为主、粤、琼、赣、鄂、苏、皖等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物资公司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山西太原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肖工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0351-8951383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sjwzgsrlb@163.com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晋、冀、鲁、苏、粤、贵、赣、浙、湘、鄂等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AFAF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测绘检测公司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山西太原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李工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0351-8951762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ztsj0318hr@163.com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晋、冀、鲁、苏、江、湘、川、云、粤等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运输工程分公司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山西榆次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韩工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0354-3279394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258237663@qq.com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AF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9"/>
                <w:szCs w:val="19"/>
                <w:bdr w:val="none" w:color="auto" w:sz="0" w:space="0"/>
              </w:rPr>
              <w:t>晋、内、陕、辽、鲁、宁、浙、苏、赣、皖、湘等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9D6148"/>
    <w:rsid w:val="749D6148"/>
    <w:rsid w:val="7617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2021-05-08T10:54:00Z</dcterms:created>
  <dc:creator>ぺ灬cc果冻ル</dc:creator>
  <cp:lastModifiedBy>ぺ灬cc果冻ル</cp:lastModifiedBy>
  <dcterms:modified xsi:type="dcterms:W3CDTF">2021-05-08T10:58:53Z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