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0" w:type="auto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20"/>
                <w:kern w:val="0"/>
                <w:sz w:val="18"/>
                <w:szCs w:val="18"/>
                <w:lang w:val="en-US" w:eastAsia="zh-CN" w:bidi="ar"/>
              </w:rPr>
              <w:t>2021年浙江省农业农村厅面向基层公开遴选优秀公务员拟遴选对象公示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</w:pPr>
            <w:r>
              <w:rPr>
                <w:sz w:val="24"/>
                <w:szCs w:val="24"/>
              </w:rPr>
              <w:pict>
                <v:rect id="_x0000_i1025" o:spt="1" style="height:0.75pt;width:432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20"/>
                <w:kern w:val="0"/>
                <w:sz w:val="15"/>
                <w:szCs w:val="15"/>
                <w:lang w:val="en-US" w:eastAsia="zh-CN" w:bidi="ar"/>
              </w:rPr>
              <w:t>建立时间：2021-5-7 14:11:35 阅读次数：1102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00" w:type="pct"/>
            <w:shd w:val="clear" w:color="auto" w:fill="FFFFFF"/>
            <w:vAlign w:val="top"/>
          </w:tcPr>
          <w:tbl>
            <w:tblPr>
              <w:tblW w:w="8040" w:type="dxa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80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80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00" w:lineRule="atLeast"/>
                    <w:jc w:val="left"/>
                    <w:rPr>
                      <w:spacing w:val="20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spacing w:val="20"/>
                      <w:kern w:val="0"/>
                      <w:sz w:val="14"/>
                      <w:szCs w:val="14"/>
                      <w:lang w:val="en-US" w:eastAsia="zh-CN" w:bidi="ar"/>
                    </w:rPr>
                    <w:t>      根据省公务员局《2021年浙江省省市级机关面向基层公开遴选优秀公务员公告》，经过报名、资格审核、笔试、面试、体检、考察等程序，经研究，确定秦杨硕、上官耀鹏同志为拟遴选对象。现公示如下：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00" w:lineRule="atLeast"/>
                    <w:jc w:val="left"/>
                    <w:rPr>
                      <w:spacing w:val="20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spacing w:val="20"/>
                      <w:kern w:val="0"/>
                      <w:sz w:val="14"/>
                      <w:szCs w:val="14"/>
                      <w:lang w:val="en-US" w:eastAsia="zh-CN" w:bidi="ar"/>
                    </w:rPr>
                    <w:t>      一、拟遴选对象基本情况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00" w:lineRule="atLeast"/>
                    <w:jc w:val="left"/>
                    <w:rPr>
                      <w:spacing w:val="20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spacing w:val="20"/>
                      <w:kern w:val="0"/>
                      <w:sz w:val="14"/>
                      <w:szCs w:val="14"/>
                      <w:lang w:val="en-US" w:eastAsia="zh-CN" w:bidi="ar"/>
                    </w:rPr>
                    <w:t>      秦杨硕，男，准考证号901012201630，报考省农业农村厅综合职位，现任建德市乾潭镇人民政府团委书记、选调生村官（一级科员）。笔试成绩76分，面试成绩92.6分，综合成绩85.96分。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00" w:lineRule="atLeast"/>
                    <w:jc w:val="left"/>
                    <w:rPr>
                      <w:spacing w:val="20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spacing w:val="20"/>
                      <w:kern w:val="0"/>
                      <w:sz w:val="14"/>
                      <w:szCs w:val="14"/>
                      <w:lang w:val="en-US" w:eastAsia="zh-CN" w:bidi="ar"/>
                    </w:rPr>
                    <w:t>      上官耀鹏，男，准考证号911000403715，报考省农业农村厅宅基地管理职位，现任松阳县樟溪乡党委副书记、乡长。笔试成绩80.5分，面试成绩90.4分，综合成绩86.44分。</w:t>
                  </w:r>
                </w:p>
              </w:tc>
            </w:tr>
          </w:tbl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widowControl/>
        <w:spacing w:line="600" w:lineRule="exact"/>
        <w:jc w:val="left"/>
        <w:rPr>
          <w:rFonts w:ascii="Arial" w:hAnsi="Arial" w:eastAsia="仿宋" w:cs="Arial"/>
          <w:color w:val="000000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F8D"/>
    <w:rsid w:val="000263D3"/>
    <w:rsid w:val="00052929"/>
    <w:rsid w:val="00083C15"/>
    <w:rsid w:val="000F4A22"/>
    <w:rsid w:val="00100F76"/>
    <w:rsid w:val="00132BE1"/>
    <w:rsid w:val="00142662"/>
    <w:rsid w:val="00147642"/>
    <w:rsid w:val="00160A7E"/>
    <w:rsid w:val="00164B19"/>
    <w:rsid w:val="00170C94"/>
    <w:rsid w:val="001B06CF"/>
    <w:rsid w:val="001C05DB"/>
    <w:rsid w:val="001C468B"/>
    <w:rsid w:val="002214B8"/>
    <w:rsid w:val="002315B4"/>
    <w:rsid w:val="0023488E"/>
    <w:rsid w:val="00260B43"/>
    <w:rsid w:val="00287EAF"/>
    <w:rsid w:val="002D0F26"/>
    <w:rsid w:val="002E1706"/>
    <w:rsid w:val="003644C8"/>
    <w:rsid w:val="003674E7"/>
    <w:rsid w:val="00374393"/>
    <w:rsid w:val="00384E2B"/>
    <w:rsid w:val="003934E8"/>
    <w:rsid w:val="0039429B"/>
    <w:rsid w:val="00397D99"/>
    <w:rsid w:val="00400CEC"/>
    <w:rsid w:val="004334C4"/>
    <w:rsid w:val="00434BF8"/>
    <w:rsid w:val="004773B7"/>
    <w:rsid w:val="00482DF4"/>
    <w:rsid w:val="004E4FAA"/>
    <w:rsid w:val="0050152C"/>
    <w:rsid w:val="005054DC"/>
    <w:rsid w:val="00520E3D"/>
    <w:rsid w:val="005279E0"/>
    <w:rsid w:val="00546F26"/>
    <w:rsid w:val="005476B7"/>
    <w:rsid w:val="00587ED7"/>
    <w:rsid w:val="005A626E"/>
    <w:rsid w:val="005B330A"/>
    <w:rsid w:val="005C47F6"/>
    <w:rsid w:val="00621E9F"/>
    <w:rsid w:val="00660D00"/>
    <w:rsid w:val="00686136"/>
    <w:rsid w:val="006947BE"/>
    <w:rsid w:val="006C2228"/>
    <w:rsid w:val="006E46D4"/>
    <w:rsid w:val="006E7A0C"/>
    <w:rsid w:val="006F1F65"/>
    <w:rsid w:val="006F5552"/>
    <w:rsid w:val="0074379B"/>
    <w:rsid w:val="00747939"/>
    <w:rsid w:val="00764195"/>
    <w:rsid w:val="00780BFF"/>
    <w:rsid w:val="007827C4"/>
    <w:rsid w:val="00786437"/>
    <w:rsid w:val="007C5006"/>
    <w:rsid w:val="007D6E3F"/>
    <w:rsid w:val="007E1772"/>
    <w:rsid w:val="00840BE2"/>
    <w:rsid w:val="00875259"/>
    <w:rsid w:val="008953FF"/>
    <w:rsid w:val="00895DBF"/>
    <w:rsid w:val="008A3E0F"/>
    <w:rsid w:val="009656B5"/>
    <w:rsid w:val="009B14A5"/>
    <w:rsid w:val="009F4D32"/>
    <w:rsid w:val="00A048AE"/>
    <w:rsid w:val="00A5385A"/>
    <w:rsid w:val="00A72350"/>
    <w:rsid w:val="00AD73CF"/>
    <w:rsid w:val="00AE192B"/>
    <w:rsid w:val="00B44F2A"/>
    <w:rsid w:val="00B62E0B"/>
    <w:rsid w:val="00BE19D5"/>
    <w:rsid w:val="00BF26F0"/>
    <w:rsid w:val="00C06CE1"/>
    <w:rsid w:val="00C121C0"/>
    <w:rsid w:val="00C33D3F"/>
    <w:rsid w:val="00C349AD"/>
    <w:rsid w:val="00C559DB"/>
    <w:rsid w:val="00C82B90"/>
    <w:rsid w:val="00C94CC7"/>
    <w:rsid w:val="00CE620B"/>
    <w:rsid w:val="00D07BFA"/>
    <w:rsid w:val="00D16A23"/>
    <w:rsid w:val="00D80D63"/>
    <w:rsid w:val="00D9551F"/>
    <w:rsid w:val="00D95C4B"/>
    <w:rsid w:val="00DD2160"/>
    <w:rsid w:val="00DD34F7"/>
    <w:rsid w:val="00DE7B8B"/>
    <w:rsid w:val="00DF7373"/>
    <w:rsid w:val="00E119BE"/>
    <w:rsid w:val="00E54F8D"/>
    <w:rsid w:val="00E81F3A"/>
    <w:rsid w:val="00ED22DE"/>
    <w:rsid w:val="00ED601D"/>
    <w:rsid w:val="00F26396"/>
    <w:rsid w:val="00F66FA6"/>
    <w:rsid w:val="00FA3A7B"/>
    <w:rsid w:val="00FA6705"/>
    <w:rsid w:val="00FC41F0"/>
    <w:rsid w:val="0E65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42</Words>
  <Characters>246</Characters>
  <Lines>2</Lines>
  <Paragraphs>1</Paragraphs>
  <TotalTime>0</TotalTime>
  <ScaleCrop>false</ScaleCrop>
  <LinksUpToDate>false</LinksUpToDate>
  <CharactersWithSpaces>287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2018-06-04T08:03:00Z</dcterms:created>
  <dc:creator>Lenovo</dc:creator>
  <cp:lastModifiedBy>卜荣荣</cp:lastModifiedBy>
  <cp:lastPrinted>2018-04-02T00:47:00Z</cp:lastPrinted>
  <dcterms:modified xsi:type="dcterms:W3CDTF">2021-05-07T09:13:44Z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2F0A000F071941C792BE4522369BCE6F</vt:lpwstr>
  </property>
</Properties>
</file>