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A0" w:rsidRDefault="008F71A0" w:rsidP="008F71A0">
      <w:pPr>
        <w:pStyle w:val="a5"/>
        <w:shd w:val="clear" w:color="auto" w:fill="FFFFFF"/>
        <w:spacing w:before="0" w:beforeAutospacing="0" w:after="0" w:afterAutospacing="0"/>
        <w:ind w:firstLine="480"/>
        <w:jc w:val="center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br/>
        <w:t>附件：</w:t>
      </w:r>
      <w:r>
        <w:rPr>
          <w:rFonts w:ascii="微软雅黑" w:eastAsia="微软雅黑" w:hAnsi="微软雅黑" w:hint="eastAsia"/>
          <w:b/>
          <w:bCs/>
          <w:color w:val="333333"/>
        </w:rPr>
        <w:t>2021年度含山县事业单位公开招聘计划核减（取消）表</w:t>
      </w:r>
    </w:p>
    <w:p w:rsidR="008F71A0" w:rsidRDefault="008F71A0" w:rsidP="008F71A0">
      <w:pPr>
        <w:pStyle w:val="a5"/>
        <w:shd w:val="clear" w:color="auto" w:fill="FFFFFF"/>
        <w:spacing w:before="0" w:beforeAutospacing="0" w:after="0" w:afterAutospacing="0"/>
        <w:ind w:firstLine="48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b/>
          <w:bCs/>
          <w:color w:val="33333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4358AB" w:rsidRDefault="008F71A0" w:rsidP="00323B43">
      <w:r>
        <w:rPr>
          <w:noProof/>
        </w:rPr>
        <w:drawing>
          <wp:inline distT="0" distB="0" distL="0" distR="0">
            <wp:extent cx="5274310" cy="2448224"/>
            <wp:effectExtent l="1905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8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71A0"/>
    <w:rsid w:val="00323B43"/>
    <w:rsid w:val="003D37D8"/>
    <w:rsid w:val="004358AB"/>
    <w:rsid w:val="0064020C"/>
    <w:rsid w:val="008811B0"/>
    <w:rsid w:val="008B7726"/>
    <w:rsid w:val="008F71A0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F71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8F71A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F71A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2021-04-30T06:11:00Z</dcterms:created>
  <dcterms:modified xsi:type="dcterms:W3CDTF">2021-04-30T06:12:00Z</dcterms:modified>
</cp:coreProperties>
</file>