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rPr>
          <w:sz w:val="14"/>
          <w:szCs w:val="14"/>
        </w:rPr>
        <w:t>王明明(报考饶河县经济开发区发展中心，岗位代码048，公益岗，加10分);丁辉(饶河县社会保险事业中心，岗位代码015，公益岗，加10分)。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183B76"/>
    <w:rsid w:val="5E183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2021-04-29T07:13:00Z</dcterms:created>
  <dc:creator>ぺ灬cc果冻ル</dc:creator>
  <cp:lastModifiedBy>ぺ灬cc果冻ル</cp:lastModifiedBy>
  <dcterms:modified xsi:type="dcterms:W3CDTF">2021-04-29T07:13:34Z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