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9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5"/>
        <w:gridCol w:w="990"/>
        <w:gridCol w:w="570"/>
        <w:gridCol w:w="855"/>
        <w:gridCol w:w="690"/>
        <w:gridCol w:w="555"/>
        <w:gridCol w:w="675"/>
        <w:gridCol w:w="1050"/>
        <w:gridCol w:w="1560"/>
      </w:tblGrid>
      <w:tr w:rsidR="003D26A0" w:rsidRPr="003D26A0" w:rsidTr="003D26A0">
        <w:trPr>
          <w:tblCellSpacing w:w="0" w:type="dxa"/>
          <w:jc w:val="center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单位名称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原岗位名称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原计划招聘人数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笔试开考比例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 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缴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费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人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数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是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否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取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消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岗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位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是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否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退</w:t>
            </w:r>
          </w:p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费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减少招聘人数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b/>
                <w:bCs/>
                <w:sz w:val="18"/>
                <w:szCs w:val="18"/>
              </w:rPr>
              <w:t>备注</w:t>
            </w:r>
          </w:p>
        </w:tc>
      </w:tr>
      <w:tr w:rsidR="003D26A0" w:rsidRPr="003D26A0" w:rsidTr="003D26A0">
        <w:trPr>
          <w:tblCellSpacing w:w="0" w:type="dxa"/>
          <w:jc w:val="center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内蒙古自治区生态环境厅综合保障中心（内蒙古自治区环境在线监控中心）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环境信息化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4:1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取消岗位</w:t>
            </w:r>
          </w:p>
        </w:tc>
      </w:tr>
      <w:tr w:rsidR="003D26A0" w:rsidRPr="003D26A0" w:rsidTr="003D26A0">
        <w:trPr>
          <w:tblCellSpacing w:w="0" w:type="dxa"/>
          <w:jc w:val="center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内蒙古自治区环境监测总站呼伦贝尔分站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生态监测</w:t>
            </w:r>
            <w:r w:rsidRPr="003D26A0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4:1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取消岗位</w:t>
            </w:r>
          </w:p>
        </w:tc>
      </w:tr>
      <w:tr w:rsidR="003D26A0" w:rsidRPr="003D26A0" w:rsidTr="003D26A0">
        <w:trPr>
          <w:tblCellSpacing w:w="0" w:type="dxa"/>
          <w:jc w:val="center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内蒙古自治区环境监测总站锡林郭勒分站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环境监测</w:t>
            </w:r>
            <w:r w:rsidRPr="003D26A0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4:1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12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否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否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减少招聘人数</w:t>
            </w:r>
          </w:p>
        </w:tc>
      </w:tr>
      <w:tr w:rsidR="003D26A0" w:rsidRPr="003D26A0" w:rsidTr="003D26A0">
        <w:trPr>
          <w:tblCellSpacing w:w="0" w:type="dxa"/>
          <w:jc w:val="center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内蒙古自治区环境监测总站锡林郭勒分站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生态监测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4:1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26A0" w:rsidRPr="003D26A0" w:rsidRDefault="003D26A0" w:rsidP="003D26A0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D26A0">
              <w:rPr>
                <w:rFonts w:eastAsia="宋体" w:cs="Tahoma"/>
                <w:sz w:val="18"/>
                <w:szCs w:val="18"/>
              </w:rPr>
              <w:t>取消岗位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D26A0"/>
    <w:rsid w:val="00145E4E"/>
    <w:rsid w:val="00323B43"/>
    <w:rsid w:val="003D26A0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2021-04-27T10:27:00Z</dcterms:created>
  <dcterms:modified xsi:type="dcterms:W3CDTF">2021-04-27T10:28:00Z</dcterms:modified>
</cp:coreProperties>
</file>