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750" w:rsidRPr="003D1750" w:rsidRDefault="003D1750" w:rsidP="003D1750">
      <w:pPr>
        <w:widowControl/>
        <w:shd w:val="clear" w:color="auto" w:fill="FFFFFF"/>
        <w:spacing w:line="326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D1750">
        <w:rPr>
          <w:rFonts w:ascii="方正小标宋_GBK" w:eastAsia="方正小标宋_GBK" w:hAnsi="宋体" w:cs="宋体" w:hint="eastAsia"/>
          <w:b/>
          <w:bCs/>
          <w:color w:val="000000"/>
          <w:kern w:val="0"/>
          <w:sz w:val="23"/>
          <w:szCs w:val="23"/>
        </w:rPr>
        <w:t>南充市住房和城乡建设局</w:t>
      </w:r>
    </w:p>
    <w:p w:rsidR="003D1750" w:rsidRPr="003D1750" w:rsidRDefault="003D1750" w:rsidP="003D1750">
      <w:pPr>
        <w:widowControl/>
        <w:shd w:val="clear" w:color="auto" w:fill="FFFFFF"/>
        <w:spacing w:line="326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3D1750">
        <w:rPr>
          <w:rFonts w:ascii="方正小标宋_GBK" w:eastAsia="方正小标宋_GBK" w:hAnsi="宋体" w:cs="宋体" w:hint="eastAsia"/>
          <w:b/>
          <w:bCs/>
          <w:color w:val="000000"/>
          <w:kern w:val="0"/>
          <w:sz w:val="23"/>
          <w:szCs w:val="23"/>
        </w:rPr>
        <w:t>直属事业单位南充市建设工程招投标造价站</w:t>
      </w:r>
      <w:r w:rsidRPr="003D1750">
        <w:rPr>
          <w:rFonts w:ascii="宋体" w:eastAsia="宋体" w:hAnsi="宋体" w:cs="宋体"/>
          <w:b/>
          <w:bCs/>
          <w:color w:val="333333"/>
          <w:kern w:val="0"/>
          <w:sz w:val="23"/>
          <w:szCs w:val="23"/>
        </w:rPr>
        <w:t>2020</w:t>
      </w:r>
      <w:r w:rsidRPr="003D1750">
        <w:rPr>
          <w:rFonts w:ascii="方正小标宋_GBK" w:eastAsia="方正小标宋_GBK" w:hAnsi="宋体" w:cs="宋体" w:hint="eastAsia"/>
          <w:b/>
          <w:bCs/>
          <w:color w:val="000000"/>
          <w:kern w:val="0"/>
          <w:sz w:val="23"/>
          <w:szCs w:val="23"/>
        </w:rPr>
        <w:t>年下半年公开招聘工作人员拟聘人员详情一览表</w:t>
      </w:r>
    </w:p>
    <w:tbl>
      <w:tblPr>
        <w:tblpPr w:leftFromText="45" w:rightFromText="45" w:vertAnchor="text"/>
        <w:tblW w:w="14450" w:type="dxa"/>
        <w:tblCellMar>
          <w:left w:w="0" w:type="dxa"/>
          <w:right w:w="0" w:type="dxa"/>
        </w:tblCellMar>
        <w:tblLook w:val="04A0"/>
      </w:tblPr>
      <w:tblGrid>
        <w:gridCol w:w="1516"/>
        <w:gridCol w:w="1291"/>
        <w:gridCol w:w="1848"/>
        <w:gridCol w:w="1097"/>
        <w:gridCol w:w="2764"/>
        <w:gridCol w:w="2058"/>
        <w:gridCol w:w="1968"/>
        <w:gridCol w:w="1908"/>
      </w:tblGrid>
      <w:tr w:rsidR="003D1750" w:rsidRPr="003D1750" w:rsidTr="003D1750"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出生年月（岁）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排名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3D1750" w:rsidRPr="003D1750" w:rsidTr="003D1750">
        <w:tc>
          <w:tcPr>
            <w:tcW w:w="15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蒲小兵</w:t>
            </w:r>
          </w:p>
        </w:tc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男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1989.06</w:t>
            </w:r>
          </w:p>
        </w:tc>
        <w:tc>
          <w:tcPr>
            <w:tcW w:w="1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南充市建设工程招投标造价站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造价管理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D1750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D1750" w:rsidRPr="003D1750" w:rsidRDefault="003D1750" w:rsidP="003D175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D1750" w:rsidRPr="003D1750" w:rsidRDefault="003D1750" w:rsidP="003D1750">
      <w:pPr>
        <w:widowControl/>
        <w:shd w:val="clear" w:color="auto" w:fill="FFFFFF"/>
        <w:spacing w:line="326" w:lineRule="atLeast"/>
        <w:jc w:val="left"/>
        <w:rPr>
          <w:rFonts w:ascii="宋体" w:eastAsia="宋体" w:hAnsi="宋体" w:cs="宋体"/>
          <w:color w:val="333333"/>
          <w:kern w:val="0"/>
          <w:sz w:val="15"/>
          <w:szCs w:val="15"/>
        </w:rPr>
      </w:pPr>
    </w:p>
    <w:sectPr w:rsidR="003D1750" w:rsidRPr="003D1750" w:rsidSect="003D175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51A3"/>
    <w:multiLevelType w:val="multilevel"/>
    <w:tmpl w:val="694E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371"/>
    <w:rsid w:val="001F4FA2"/>
    <w:rsid w:val="0024452B"/>
    <w:rsid w:val="003D1750"/>
    <w:rsid w:val="00463371"/>
    <w:rsid w:val="004F5143"/>
    <w:rsid w:val="00813EEC"/>
    <w:rsid w:val="008B6386"/>
    <w:rsid w:val="009462D7"/>
    <w:rsid w:val="00AA5CB1"/>
    <w:rsid w:val="00B1283F"/>
    <w:rsid w:val="00C56488"/>
    <w:rsid w:val="00DD3FF6"/>
    <w:rsid w:val="00F26323"/>
    <w:rsid w:val="00F5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386"/>
    <w:rPr>
      <w:b/>
      <w:bCs/>
    </w:rPr>
  </w:style>
  <w:style w:type="paragraph" w:customStyle="1" w:styleId="p">
    <w:name w:val="p"/>
    <w:basedOn w:val="a"/>
    <w:rsid w:val="00B128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odeltext">
    <w:name w:val="modeltext"/>
    <w:basedOn w:val="a0"/>
    <w:rsid w:val="003D17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887">
          <w:marLeft w:val="0"/>
          <w:marRight w:val="0"/>
          <w:marTop w:val="1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58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8" w:color="E6E6E6"/>
                        <w:left w:val="single" w:sz="4" w:space="8" w:color="E6E6E6"/>
                        <w:bottom w:val="single" w:sz="4" w:space="8" w:color="E6E6E6"/>
                        <w:right w:val="single" w:sz="4" w:space="8" w:color="E6E6E6"/>
                      </w:divBdr>
                      <w:divsChild>
                        <w:div w:id="85118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010200">
          <w:marLeft w:val="0"/>
          <w:marRight w:val="0"/>
          <w:marTop w:val="301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041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7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655">
                      <w:marLeft w:val="0"/>
                      <w:marRight w:val="0"/>
                      <w:marTop w:val="125"/>
                      <w:marBottom w:val="125"/>
                      <w:divBdr>
                        <w:top w:val="single" w:sz="4" w:space="0" w:color="DADADA"/>
                        <w:left w:val="single" w:sz="4" w:space="0" w:color="DADADA"/>
                        <w:bottom w:val="single" w:sz="4" w:space="0" w:color="DADADA"/>
                        <w:right w:val="single" w:sz="4" w:space="0" w:color="DADADA"/>
                      </w:divBdr>
                      <w:divsChild>
                        <w:div w:id="60492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2021-04-26T04:11:00Z</dcterms:created>
  <dcterms:modified xsi:type="dcterms:W3CDTF">2021-04-26T04:11:00Z</dcterms:modified>
</cp:coreProperties>
</file>