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671"/>
        <w:tblW w:w="10483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520"/>
        <w:gridCol w:w="972"/>
        <w:gridCol w:w="590"/>
        <w:gridCol w:w="572"/>
        <w:gridCol w:w="1441"/>
        <w:gridCol w:w="1007"/>
        <w:gridCol w:w="954"/>
        <w:gridCol w:w="937"/>
        <w:gridCol w:w="903"/>
        <w:gridCol w:w="833"/>
        <w:gridCol w:w="868"/>
        <w:gridCol w:w="886"/>
      </w:tblGrid>
      <w:tr w:rsidR="00335E1C" w:rsidRPr="00335E1C" w:rsidTr="00335E1C">
        <w:trPr>
          <w:trHeight w:val="116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序号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姓名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性别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民族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出生年月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毕业院校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学历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面试情况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职位排序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体检结果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考核结果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b/>
                <w:bCs/>
                <w:sz w:val="23"/>
                <w:szCs w:val="23"/>
              </w:rPr>
              <w:t>聘用意见</w:t>
            </w:r>
          </w:p>
        </w:tc>
      </w:tr>
      <w:tr w:rsidR="00335E1C" w:rsidRPr="00335E1C" w:rsidTr="00335E1C">
        <w:trPr>
          <w:trHeight w:val="110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马志祥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男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汉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1989.12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广西大学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本科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合格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合格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合格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拟聘用</w:t>
            </w:r>
          </w:p>
        </w:tc>
      </w:tr>
      <w:tr w:rsidR="00335E1C" w:rsidRPr="00335E1C" w:rsidTr="00335E1C">
        <w:trPr>
          <w:trHeight w:val="110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滕正德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男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壮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1997.12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田东高级中学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高中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合格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2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合格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合格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拟聘用</w:t>
            </w:r>
          </w:p>
        </w:tc>
      </w:tr>
      <w:tr w:rsidR="00335E1C" w:rsidRPr="00335E1C" w:rsidTr="00335E1C">
        <w:trPr>
          <w:trHeight w:val="1146"/>
        </w:trPr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肖宁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男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壮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1995.6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桂林理工大学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本科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合格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合格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合格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5E1C" w:rsidRPr="00335E1C" w:rsidRDefault="00335E1C" w:rsidP="00335E1C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35E1C">
              <w:rPr>
                <w:rFonts w:ascii="宋体" w:eastAsia="宋体" w:hAnsi="宋体" w:cs="Times New Roman" w:hint="eastAsia"/>
                <w:sz w:val="20"/>
                <w:szCs w:val="20"/>
              </w:rPr>
              <w:t>拟聘用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35E1C"/>
    <w:rsid w:val="001370F1"/>
    <w:rsid w:val="00323B43"/>
    <w:rsid w:val="00335E1C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35E1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8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2021-04-26T08:07:00Z</dcterms:created>
  <dcterms:modified xsi:type="dcterms:W3CDTF">2021-04-26T08:08:00Z</dcterms:modified>
</cp:coreProperties>
</file>