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22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212"/>
        <w:gridCol w:w="2669"/>
        <w:gridCol w:w="3544"/>
        <w:gridCol w:w="179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90" w:hRule="atLeast"/>
        </w:trPr>
        <w:tc>
          <w:tcPr>
            <w:tcW w:w="9220" w:type="dxa"/>
            <w:gridSpan w:val="4"/>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20"/>
                <w:szCs w:val="20"/>
              </w:rPr>
            </w:pPr>
            <w:bookmarkStart w:id="0" w:name="_GoBack"/>
            <w:r>
              <w:rPr>
                <w:rFonts w:hint="eastAsia" w:ascii="宋体" w:hAnsi="宋体" w:eastAsia="宋体" w:cs="宋体"/>
                <w:i w:val="0"/>
                <w:iCs w:val="0"/>
                <w:caps w:val="0"/>
                <w:color w:val="000000"/>
                <w:spacing w:val="0"/>
                <w:kern w:val="0"/>
                <w:sz w:val="20"/>
                <w:szCs w:val="20"/>
                <w:bdr w:val="none" w:color="auto" w:sz="0" w:space="0"/>
                <w:lang w:val="en-US" w:eastAsia="zh-CN" w:bidi="ar"/>
              </w:rPr>
              <w:t>2021年金寨申博人力资源服务有限公司公开招聘劳务外包制警务辅助人员体检公告</w:t>
            </w:r>
            <w:bookmarkEnd w:id="0"/>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9220" w:type="dxa"/>
            <w:gridSpan w:val="4"/>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    2021年金寨申博人力资源服务有限公司公开招聘劳务外包制警务辅助人员报名、笔试、资格复审、面试、计算机测试、体能测评工作已结束,根据《公告》规定，现将入围体检人员名单予以公告：</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序号</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准考证号</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报考职位代码</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姓名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1</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219030103</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210101</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倪建军</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219030104</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210101</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廖泽中</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3</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219030109</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210101</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余品健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4</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219030201</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210102</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张警予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5</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219030130</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210102</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陈杨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6</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219030613</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210103</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孙胜男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7</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219030611</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210103</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陈志祥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8</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219030612</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210103</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赵敏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9</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219030621</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210104</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陈停停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10</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219030620</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210104</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洪亮</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11</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219030211</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210105</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陈德新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12</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219030224</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210105</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许亚伟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13</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219030324</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210105</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张振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14</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219030302</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210105</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刘俊哲</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15</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219030316</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210105</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潘晓勇</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16</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219030207</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210105</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陶锴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17</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219030208</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210105</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徐绍柱</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18</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219030212</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210105</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徐知强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19</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219030228</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210105</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曹宇</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20</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219030227</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210105</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洪俊杰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219030210</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210105</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储友义</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22</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219030318</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210105</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余水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23</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219030417</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210106</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周雯雯</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24</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219030411</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210106</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汪晓宇</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25</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219030428</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210106</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李冬云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26</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219030506</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210106</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简宏</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27</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219030421</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210106</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郑璐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28</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219030606</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210107</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徐洋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29</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219030529</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210107</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李靖</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30</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219030512</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210107</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周健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31</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219030604</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210107</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郑锐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32</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219030514</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210107</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钱明钧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33</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219030605</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210107</w:t>
            </w:r>
          </w:p>
        </w:tc>
        <w:tc>
          <w:tcPr>
            <w:tcW w:w="0" w:type="auto"/>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林杰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9220" w:type="dxa"/>
            <w:gridSpan w:val="4"/>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    体检定于4月26日上午7:30进行。体检通知书见附件，请入围考生自行下载打印，4月26日上午7:30前携本人有效身份证、体检通知书到指定地点参加体检，逾期不报到者，视为放弃。</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90" w:hRule="atLeast"/>
        </w:trPr>
        <w:tc>
          <w:tcPr>
            <w:tcW w:w="0" w:type="auto"/>
            <w:gridSpan w:val="4"/>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both"/>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附件：体检通知书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 w:hRule="atLeast"/>
        </w:trPr>
        <w:tc>
          <w:tcPr>
            <w:tcW w:w="0" w:type="auto"/>
            <w:gridSpan w:val="4"/>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right"/>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金寨申博人力资源服务有限公司</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90" w:hRule="atLeast"/>
        </w:trPr>
        <w:tc>
          <w:tcPr>
            <w:tcW w:w="0" w:type="auto"/>
            <w:gridSpan w:val="4"/>
            <w:tcBorders>
              <w:top w:val="outset" w:color="auto" w:sz="6" w:space="0"/>
              <w:left w:val="outset" w:color="auto" w:sz="6" w:space="0"/>
              <w:bottom w:val="outset" w:color="auto" w:sz="6" w:space="0"/>
              <w:right w:val="outset" w:color="auto" w:sz="6" w:space="0"/>
            </w:tcBorders>
            <w:shd w:val="clear" w:color="auto" w:fill="FFFFFF"/>
            <w:tcMar>
              <w:top w:w="0" w:type="dxa"/>
            </w:tcMar>
            <w:vAlign w:val="center"/>
          </w:tcPr>
          <w:p>
            <w:pPr>
              <w:keepNext w:val="0"/>
              <w:keepLines w:val="0"/>
              <w:widowControl/>
              <w:suppressLineNumbers w:val="0"/>
              <w:spacing w:before="0" w:beforeAutospacing="0" w:after="0" w:afterAutospacing="0"/>
              <w:ind w:left="0" w:right="0" w:firstLine="0"/>
              <w:jc w:val="right"/>
              <w:rPr>
                <w:rFonts w:hint="eastAsia" w:ascii="宋体" w:hAnsi="宋体" w:eastAsia="宋体" w:cs="宋体"/>
                <w:i w:val="0"/>
                <w:iCs w:val="0"/>
                <w:caps w:val="0"/>
                <w:color w:val="000000"/>
                <w:spacing w:val="0"/>
                <w:sz w:val="20"/>
                <w:szCs w:val="20"/>
              </w:rPr>
            </w:pPr>
            <w:r>
              <w:rPr>
                <w:rFonts w:hint="eastAsia" w:ascii="宋体" w:hAnsi="宋体" w:eastAsia="宋体" w:cs="宋体"/>
                <w:i w:val="0"/>
                <w:iCs w:val="0"/>
                <w:caps w:val="0"/>
                <w:color w:val="000000"/>
                <w:spacing w:val="0"/>
                <w:kern w:val="0"/>
                <w:sz w:val="20"/>
                <w:szCs w:val="20"/>
                <w:bdr w:val="none" w:color="auto" w:sz="0" w:space="0"/>
                <w:lang w:val="en-US" w:eastAsia="zh-CN" w:bidi="ar"/>
              </w:rPr>
              <w:t>2020年4月25日</w:t>
            </w:r>
          </w:p>
        </w:tc>
      </w:tr>
    </w:tbl>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4611C3"/>
    <w:rsid w:val="3F4611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2021-04-25T05:54:00Z</dcterms:created>
  <dc:creator>WPS_1609033458</dc:creator>
  <cp:lastModifiedBy>WPS_1609033458</cp:lastModifiedBy>
  <dcterms:modified xsi:type="dcterms:W3CDTF">2021-04-25T05:55:22Z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4F0D76C86EF04C828903E212EC7614D2</vt:lpwstr>
  </property>
</Properties>
</file>