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26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  <w:bdr w:val="none" w:color="auto" w:sz="0" w:space="0"/>
          <w:shd w:val="clear" w:fill="FFFFFF"/>
        </w:rPr>
        <w:t>2021年泗阳县统计局公开招聘园区专职统计人员面试及综合成绩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</w:p>
    <w:tbl>
      <w:tblPr>
        <w:tblW w:w="830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327"/>
        <w:gridCol w:w="1165"/>
        <w:gridCol w:w="1114"/>
        <w:gridCol w:w="1064"/>
        <w:gridCol w:w="1114"/>
        <w:gridCol w:w="801"/>
        <w:gridCol w:w="110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3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准考证号</w:t>
            </w:r>
          </w:p>
        </w:tc>
        <w:tc>
          <w:tcPr>
            <w:tcW w:w="11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考场号</w:t>
            </w:r>
          </w:p>
        </w:tc>
        <w:tc>
          <w:tcPr>
            <w:tcW w:w="11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笔试成绩</w:t>
            </w:r>
          </w:p>
        </w:tc>
        <w:tc>
          <w:tcPr>
            <w:tcW w:w="10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面试成绩</w:t>
            </w:r>
          </w:p>
        </w:tc>
        <w:tc>
          <w:tcPr>
            <w:tcW w:w="11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综合成绩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排名</w:t>
            </w:r>
          </w:p>
        </w:tc>
        <w:tc>
          <w:tcPr>
            <w:tcW w:w="11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体检标识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85.9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81.15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77.45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71.15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Q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2021040038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Q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71660"/>
    <w:rsid w:val="0EA716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2021-04-25T03:04:00Z</dcterms:created>
  <dc:creator>WPS_1609033458</dc:creator>
  <cp:lastModifiedBy>WPS_1609033458</cp:lastModifiedBy>
  <dcterms:modified xsi:type="dcterms:W3CDTF">2021-04-25T03:04:49Z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C1E83B1EF9994D709826F015FB5ACC3F</vt:lpwstr>
  </property>
</Properties>
</file>