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5"/>
        <w:gridCol w:w="1425"/>
        <w:gridCol w:w="2535"/>
        <w:gridCol w:w="1755"/>
        <w:gridCol w:w="1425"/>
      </w:tblGrid>
      <w:tr w:rsidR="00881D2B" w:rsidRPr="00881D2B" w:rsidTr="00881D2B">
        <w:trPr>
          <w:gridAfter w:val="3"/>
          <w:wAfter w:w="5715" w:type="dxa"/>
          <w:trHeight w:val="270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after="24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81D2B" w:rsidRPr="00881D2B" w:rsidTr="00881D2B">
        <w:trPr>
          <w:trHeight w:val="780"/>
        </w:trPr>
        <w:tc>
          <w:tcPr>
            <w:tcW w:w="87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参加体检人员递补名单</w:t>
            </w:r>
          </w:p>
        </w:tc>
      </w:tr>
      <w:tr w:rsidR="00881D2B" w:rsidRPr="00881D2B" w:rsidTr="00881D2B">
        <w:trPr>
          <w:trHeight w:val="465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报考单位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报考岗位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:rsidR="00881D2B" w:rsidRPr="00881D2B" w:rsidTr="00881D2B">
        <w:trPr>
          <w:trHeight w:val="465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20210708029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ind w:firstLine="240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sz w:val="24"/>
                <w:szCs w:val="24"/>
              </w:rPr>
              <w:t>马子尧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sz w:val="24"/>
                <w:szCs w:val="24"/>
              </w:rPr>
              <w:t>左权县乡镇安全监督管理站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sz w:val="24"/>
                <w:szCs w:val="24"/>
              </w:rPr>
              <w:t>专技1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1D2B" w:rsidRPr="00881D2B" w:rsidRDefault="00881D2B" w:rsidP="00881D2B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81D2B">
              <w:rPr>
                <w:rFonts w:ascii="宋体" w:eastAsia="宋体" w:hAnsi="宋体" w:cs="宋体"/>
                <w:sz w:val="24"/>
                <w:szCs w:val="24"/>
              </w:rPr>
              <w:t>递补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1D2B"/>
    <w:rsid w:val="00323B43"/>
    <w:rsid w:val="003D37D8"/>
    <w:rsid w:val="004358AB"/>
    <w:rsid w:val="0064020C"/>
    <w:rsid w:val="008811B0"/>
    <w:rsid w:val="00881D2B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81D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450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2021-04-21T09:16:00Z</dcterms:created>
  <dcterms:modified xsi:type="dcterms:W3CDTF">2021-04-21T09:17:00Z</dcterms:modified>
</cp:coreProperties>
</file>