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B5" w:rsidRPr="00E079B5" w:rsidRDefault="00E079B5" w:rsidP="00E079B5">
      <w:pPr>
        <w:shd w:val="clear" w:color="auto" w:fill="E8E8E8"/>
        <w:adjustRightInd/>
        <w:snapToGrid/>
        <w:spacing w:before="75" w:after="75"/>
        <w:jc w:val="center"/>
        <w:rPr>
          <w:rFonts w:ascii="宋体" w:eastAsia="宋体" w:hAnsi="宋体" w:cs="宋体"/>
          <w:color w:val="000000"/>
          <w:sz w:val="18"/>
          <w:szCs w:val="18"/>
        </w:rPr>
      </w:pPr>
      <w:r w:rsidRPr="00E079B5">
        <w:rPr>
          <w:rFonts w:ascii="方正小标宋简体" w:eastAsia="方正小标宋简体" w:hAnsi="宋体" w:cs="宋体" w:hint="eastAsia"/>
          <w:color w:val="000000"/>
          <w:sz w:val="32"/>
          <w:szCs w:val="32"/>
        </w:rPr>
        <w:br/>
        <w:t>宜宾林竹产业研究院2020年下半年公开考核招聘拟聘用人员公示表</w:t>
      </w:r>
    </w:p>
    <w:tbl>
      <w:tblPr>
        <w:tblW w:w="5000" w:type="pct"/>
        <w:shd w:val="clear" w:color="auto" w:fill="E8E8E8"/>
        <w:tblCellMar>
          <w:left w:w="0" w:type="dxa"/>
          <w:right w:w="0" w:type="dxa"/>
        </w:tblCellMar>
        <w:tblLook w:val="04A0"/>
      </w:tblPr>
      <w:tblGrid>
        <w:gridCol w:w="354"/>
        <w:gridCol w:w="708"/>
        <w:gridCol w:w="530"/>
        <w:gridCol w:w="720"/>
        <w:gridCol w:w="885"/>
        <w:gridCol w:w="618"/>
        <w:gridCol w:w="618"/>
        <w:gridCol w:w="973"/>
        <w:gridCol w:w="797"/>
        <w:gridCol w:w="530"/>
        <w:gridCol w:w="708"/>
        <w:gridCol w:w="354"/>
        <w:gridCol w:w="531"/>
      </w:tblGrid>
      <w:tr w:rsidR="00E079B5" w:rsidRPr="00E079B5" w:rsidTr="00E079B5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出生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学历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所学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毕业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招聘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专业技能考核成绩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E079B5" w:rsidRPr="00E079B5" w:rsidTr="00E079B5"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杨家军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1987.01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研究生</w:t>
            </w:r>
          </w:p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(硕士)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地理学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新疆大学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宜宾林竹产业研究院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林竹资源数据采集与管理应用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2070 1008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E079B5" w:rsidRPr="00E079B5" w:rsidRDefault="00E079B5" w:rsidP="00E079B5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079B5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hideMark/>
          </w:tcPr>
          <w:p w:rsidR="00E079B5" w:rsidRPr="00E079B5" w:rsidRDefault="00E079B5" w:rsidP="00E079B5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079B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079B5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2021-04-21T01:31:00Z</dcterms:created>
  <dcterms:modified xsi:type="dcterms:W3CDTF">2021-04-21T01:31:00Z</dcterms:modified>
</cp:coreProperties>
</file>