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72D" w:rsidRPr="00E1672D" w:rsidRDefault="00E1672D" w:rsidP="00E1672D">
      <w:pPr>
        <w:shd w:val="clear" w:color="auto" w:fill="FFFFFF"/>
        <w:adjustRightInd/>
        <w:snapToGrid/>
        <w:spacing w:after="0"/>
        <w:ind w:firstLine="480"/>
        <w:rPr>
          <w:rFonts w:ascii="微软雅黑" w:hAnsi="微软雅黑" w:cs="宋体"/>
          <w:color w:val="333333"/>
          <w:sz w:val="24"/>
          <w:szCs w:val="24"/>
        </w:rPr>
      </w:pPr>
      <w:r w:rsidRPr="00E1672D">
        <w:rPr>
          <w:rFonts w:ascii="微软雅黑" w:hAnsi="微软雅黑" w:cs="宋体" w:hint="eastAsia"/>
          <w:color w:val="333333"/>
          <w:sz w:val="24"/>
          <w:szCs w:val="24"/>
        </w:rPr>
        <w:t>附：2021年江山市交通建设投资有限公司下属子公司劳务派遣拟聘用人员名单</w:t>
      </w:r>
    </w:p>
    <w:tbl>
      <w:tblPr>
        <w:tblW w:w="0" w:type="auto"/>
        <w:jc w:val="center"/>
        <w:tblCellMar>
          <w:left w:w="0" w:type="dxa"/>
          <w:right w:w="0" w:type="dxa"/>
        </w:tblCellMar>
        <w:tblLook w:val="04A0"/>
      </w:tblPr>
      <w:tblGrid>
        <w:gridCol w:w="1063"/>
        <w:gridCol w:w="1445"/>
        <w:gridCol w:w="4501"/>
        <w:gridCol w:w="1313"/>
      </w:tblGrid>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序号</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姓名</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派驻单位</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岗位</w:t>
            </w:r>
          </w:p>
        </w:tc>
      </w:tr>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1</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王丽莉</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江山市产权交易有限公司</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办公人员</w:t>
            </w:r>
          </w:p>
        </w:tc>
      </w:tr>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2</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徐惠萍</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江山市华鑫机动车检测有限公司</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导办员</w:t>
            </w:r>
          </w:p>
        </w:tc>
      </w:tr>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3</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黄露</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江山市华鑫机动车检测有限公司</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导办员</w:t>
            </w:r>
          </w:p>
        </w:tc>
      </w:tr>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4</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李尚霞</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江山市华鑫机动车检测有限公司</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导办员</w:t>
            </w:r>
          </w:p>
        </w:tc>
      </w:tr>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5</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周艳萍</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江山市华鑫机动车检测有限公司</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导办员</w:t>
            </w:r>
          </w:p>
        </w:tc>
      </w:tr>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6</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严建阳</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江山市华鑫机动车检测有限公司</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引车员</w:t>
            </w:r>
          </w:p>
        </w:tc>
      </w:tr>
      <w:tr w:rsidR="00E1672D" w:rsidRPr="00E1672D" w:rsidTr="00E1672D">
        <w:trPr>
          <w:jc w:val="center"/>
        </w:trPr>
        <w:tc>
          <w:tcPr>
            <w:tcW w:w="108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7</w:t>
            </w:r>
          </w:p>
        </w:tc>
        <w:tc>
          <w:tcPr>
            <w:tcW w:w="147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王欣</w:t>
            </w:r>
          </w:p>
        </w:tc>
        <w:tc>
          <w:tcPr>
            <w:tcW w:w="4590"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江山市华鑫机动车检测有限公司</w:t>
            </w:r>
          </w:p>
        </w:tc>
        <w:tc>
          <w:tcPr>
            <w:tcW w:w="1335" w:type="dxa"/>
            <w:tcBorders>
              <w:top w:val="single" w:sz="6" w:space="0" w:color="auto"/>
              <w:left w:val="single" w:sz="6" w:space="0" w:color="auto"/>
              <w:bottom w:val="single" w:sz="6" w:space="0" w:color="auto"/>
              <w:right w:val="single" w:sz="6" w:space="0" w:color="auto"/>
            </w:tcBorders>
            <w:vAlign w:val="center"/>
            <w:hideMark/>
          </w:tcPr>
          <w:p w:rsidR="00E1672D" w:rsidRPr="00E1672D" w:rsidRDefault="00E1672D" w:rsidP="00E1672D">
            <w:pPr>
              <w:adjustRightInd/>
              <w:snapToGrid/>
              <w:spacing w:after="0"/>
              <w:jc w:val="center"/>
              <w:rPr>
                <w:rFonts w:ascii="宋体" w:eastAsia="宋体" w:hAnsi="宋体" w:cs="宋体"/>
                <w:sz w:val="24"/>
                <w:szCs w:val="24"/>
              </w:rPr>
            </w:pPr>
            <w:r w:rsidRPr="00E1672D">
              <w:rPr>
                <w:rFonts w:ascii="宋体" w:eastAsia="宋体" w:hAnsi="宋体" w:cs="宋体"/>
                <w:sz w:val="24"/>
                <w:szCs w:val="24"/>
              </w:rPr>
              <w:t>引车员</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E1672D"/>
    <w:rsid w:val="00304FBD"/>
    <w:rsid w:val="00323B43"/>
    <w:rsid w:val="003D37D8"/>
    <w:rsid w:val="004358AB"/>
    <w:rsid w:val="0064020C"/>
    <w:rsid w:val="008811B0"/>
    <w:rsid w:val="008B7726"/>
    <w:rsid w:val="00B600C9"/>
    <w:rsid w:val="00B952C0"/>
    <w:rsid w:val="00CF7209"/>
    <w:rsid w:val="00E1672D"/>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E1672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4589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197</Characters>
  <Application>Microsoft Office Word</Application>
  <DocSecurity>0</DocSecurity>
  <Lines>1</Lines>
  <Paragraphs>1</Paragraphs>
  <ScaleCrop>false</ScaleCrop>
  <Company/>
  <LinksUpToDate>false</LinksUpToDate>
  <CharactersWithSpaces>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2021-04-19T06:08:00Z</dcterms:created>
  <dcterms:modified xsi:type="dcterms:W3CDTF">2021-04-19T06:08:00Z</dcterms:modified>
</cp:coreProperties>
</file>