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both"/>
        <w:rPr>
          <w:rFonts w:hint="eastAsia" w:eastAsiaTheme="minorEastAsia"/>
          <w:lang w:eastAsia="zh-CN"/>
        </w:rPr>
      </w:pPr>
      <w:r>
        <w:rPr>
          <w:rFonts w:ascii="仿宋_GB2312" w:hAnsi="微软雅黑" w:eastAsia="仿宋_GB2312" w:cs="仿宋_GB2312"/>
          <w:i w:val="0"/>
          <w:caps w:val="0"/>
          <w:color w:val="000000"/>
          <w:spacing w:val="23"/>
          <w:sz w:val="25"/>
          <w:szCs w:val="25"/>
          <w:bdr w:val="none" w:color="auto" w:sz="0" w:space="0"/>
          <w:shd w:val="clear" w:fill="FFFFFF"/>
        </w:rPr>
        <w:t>2：</w:t>
      </w:r>
      <w:bookmarkStart w:id="0" w:name="_GoBack"/>
      <w:r>
        <w:rPr>
          <w:rFonts w:ascii="仿宋_GB2312" w:hAnsi="微软雅黑" w:eastAsia="仿宋_GB2312" w:cs="仿宋_GB2312"/>
          <w:i w:val="0"/>
          <w:caps w:val="0"/>
          <w:color w:val="000000"/>
          <w:spacing w:val="23"/>
          <w:sz w:val="25"/>
          <w:szCs w:val="25"/>
          <w:bdr w:val="none" w:color="auto" w:sz="0" w:space="0"/>
          <w:shd w:val="clear" w:fill="FFFFFF"/>
        </w:rPr>
        <w:t>武威市神州荒漠野生动物园景区有限公司应聘报名表</w:t>
      </w:r>
      <w:bookmarkEnd w:id="0"/>
      <w:r>
        <w:rPr>
          <w:rFonts w:hint="eastAsia" w:eastAsiaTheme="minorEastAsia"/>
          <w:lang w:eastAsia="zh-CN"/>
        </w:rPr>
        <w:drawing>
          <wp:inline distT="0" distB="0" distL="114300" distR="114300">
            <wp:extent cx="6047740" cy="8195310"/>
            <wp:effectExtent l="0" t="0" r="10160" b="15240"/>
            <wp:docPr id="12" name="图片 12" descr="2.web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2.webp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047740" cy="8195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830570" cy="7483475"/>
            <wp:effectExtent l="0" t="0" r="17780" b="3175"/>
            <wp:docPr id="11" name="图片 11" descr="3.web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3.webp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830570" cy="748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E71B15"/>
    <w:rsid w:val="6BC340CA"/>
    <w:rsid w:val="74E71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2021-04-17T02:50:00Z</dcterms:created>
  <dc:creator>Administrator</dc:creator>
  <cp:lastModifiedBy>Administrator</cp:lastModifiedBy>
  <dcterms:modified xsi:type="dcterms:W3CDTF">2021-04-17T02:55:10Z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