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rFonts w:ascii="微软雅黑" w:hAnsi="微软雅黑" w:eastAsia="微软雅黑" w:cs="微软雅黑"/>
          <w:b w:val="0"/>
          <w:bCs w:val="0"/>
        </w:rPr>
        <w:t xml:space="preserve">2021年4月区机关事务中心 </w:t>
      </w:r>
      <w:r>
        <w:rPr>
          <w:rFonts w:hint="eastAsia" w:ascii="微软雅黑" w:hAnsi="微软雅黑" w:eastAsia="微软雅黑" w:cs="微软雅黑"/>
          <w:b w:val="0"/>
          <w:bCs w:val="0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</w:rPr>
        <w:t>编外音控工作人员招聘面试成绩公示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b w:val="0"/>
          <w:bCs w:val="0"/>
          <w:color w:val="333333"/>
        </w:rPr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kern w:val="0"/>
          <w:sz w:val="24"/>
          <w:szCs w:val="24"/>
          <w:lang w:val="en-US" w:eastAsia="zh-CN" w:bidi="ar"/>
        </w:rPr>
        <w:t xml:space="preserve">发布日期：2021-04-16 14:51 来源:区机关事务服务中心浏览次数： 11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pacing w:before="0" w:beforeAutospacing="0" w:after="0" w:afterAutospacing="0"/>
        <w:ind w:left="0" w:right="1500"/>
        <w:jc w:val="left"/>
        <w:rPr>
          <w:rFonts w:hint="eastAsia" w:ascii="微软雅黑" w:hAnsi="微软雅黑" w:eastAsia="微软雅黑" w:cs="微软雅黑"/>
          <w:b w:val="0"/>
          <w:bCs w:val="0"/>
          <w:color w:val="333333"/>
        </w:rPr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180975" cy="20955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10"/>
        <w:gridCol w:w="1750"/>
        <w:gridCol w:w="1210"/>
        <w:gridCol w:w="1367"/>
        <w:gridCol w:w="922"/>
        <w:gridCol w:w="165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序  号</w:t>
            </w:r>
          </w:p>
        </w:tc>
        <w:tc>
          <w:tcPr>
            <w:tcW w:w="1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姓  名</w:t>
            </w:r>
          </w:p>
        </w:tc>
        <w:tc>
          <w:tcPr>
            <w:tcW w:w="13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抽签序号</w:t>
            </w:r>
          </w:p>
        </w:tc>
        <w:tc>
          <w:tcPr>
            <w:tcW w:w="15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面试成绩</w:t>
            </w:r>
          </w:p>
        </w:tc>
        <w:tc>
          <w:tcPr>
            <w:tcW w:w="9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名次</w:t>
            </w:r>
          </w:p>
        </w:tc>
        <w:tc>
          <w:tcPr>
            <w:tcW w:w="21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是否进入体检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ascii="Calibri" w:hAnsi="Calibri" w:eastAsia="宋体" w:cs="Calibri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杨  涛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54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33333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宋佳慧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85.7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Calibri" w:hAnsi="Calibri" w:eastAsia="宋体" w:cs="Calibri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3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俞力权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333333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ind w:left="0" w:firstLine="42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sz w:val="28"/>
                <w:szCs w:val="28"/>
                <w:bdr w:val="none" w:color="auto" w:sz="0" w:space="0"/>
              </w:rPr>
              <w:t>放弃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color w:val="333333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color w:val="333333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E0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Hyperlink"/>
    <w:basedOn w:val="4"/>
    <w:uiPriority w:val="0"/>
    <w:rPr>
      <w:color w:val="0000FF"/>
      <w:u w:val="none"/>
    </w:rPr>
  </w:style>
  <w:style w:type="paragraph" w:customStyle="1" w:styleId="8">
    <w:name w:val="con-title"/>
    <w:basedOn w:val="1"/>
    <w:uiPriority w:val="0"/>
    <w:pPr>
      <w:pBdr>
        <w:bottom w:val="single" w:color="717171" w:sz="12" w:space="7"/>
      </w:pBdr>
      <w:spacing w:line="750" w:lineRule="atLeast"/>
      <w:jc w:val="center"/>
    </w:pPr>
    <w:rPr>
      <w:color w:val="000000"/>
      <w:kern w:val="0"/>
      <w:sz w:val="37"/>
      <w:szCs w:val="37"/>
      <w:lang w:val="en-US" w:eastAsia="zh-CN" w:bidi="ar"/>
    </w:rPr>
  </w:style>
  <w:style w:type="character" w:customStyle="1" w:styleId="9">
    <w:name w:val="bshare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2021-04-16T07:39:39Z</dcterms:created>
  <dc:creator>Administrator</dc:creator>
  <cp:lastModifiedBy>那时花开咖啡馆。</cp:lastModifiedBy>
  <dcterms:modified xsi:type="dcterms:W3CDTF">2021-04-16T07:39:47Z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4E35C67D04C64EB3AC34D93FEBC93475</vt:lpwstr>
  </property>
</Properties>
</file>