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AD" w:rsidRPr="002A7AAD" w:rsidRDefault="002A7AAD" w:rsidP="002A7AAD">
      <w:pPr>
        <w:widowControl/>
        <w:shd w:val="clear" w:color="auto" w:fill="FFFFFF"/>
        <w:spacing w:line="375" w:lineRule="atLeast"/>
        <w:jc w:val="left"/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</w:pPr>
      <w:r w:rsidRPr="002A7AAD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依兰县人大常委会办公室招聘政府雇员拟聘用人员名单</w:t>
      </w:r>
    </w:p>
    <w:tbl>
      <w:tblPr>
        <w:tblW w:w="86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2715"/>
        <w:gridCol w:w="3300"/>
      </w:tblGrid>
      <w:tr w:rsidR="002A7AAD" w:rsidRPr="002A7AAD" w:rsidTr="002A7AAD">
        <w:trPr>
          <w:trHeight w:val="525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7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准考证号</w:t>
            </w:r>
          </w:p>
        </w:tc>
      </w:tr>
      <w:tr w:rsidR="002A7AAD" w:rsidRPr="002A7AAD" w:rsidTr="002A7AAD">
        <w:trPr>
          <w:trHeight w:val="52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刘爽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20210318</w:t>
            </w:r>
          </w:p>
        </w:tc>
      </w:tr>
      <w:tr w:rsidR="002A7AAD" w:rsidRPr="002A7AAD" w:rsidTr="002A7AAD">
        <w:trPr>
          <w:trHeight w:val="52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曹姝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left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20210319</w:t>
            </w:r>
          </w:p>
        </w:tc>
      </w:tr>
    </w:tbl>
    <w:p w:rsidR="002A7AAD" w:rsidRPr="002A7AAD" w:rsidRDefault="002A7AAD" w:rsidP="002A7AAD">
      <w:pPr>
        <w:widowControl/>
        <w:shd w:val="clear" w:color="auto" w:fill="FFFFFF"/>
        <w:spacing w:line="375" w:lineRule="atLeast"/>
        <w:ind w:firstLine="555"/>
        <w:jc w:val="left"/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</w:pPr>
      <w:r w:rsidRPr="002A7AAD"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  <w:t> </w:t>
      </w:r>
    </w:p>
    <w:p w:rsidR="002A7AAD" w:rsidRPr="002A7AAD" w:rsidRDefault="002A7AAD" w:rsidP="002A7AAD">
      <w:pPr>
        <w:widowControl/>
        <w:shd w:val="clear" w:color="auto" w:fill="FFFFFF"/>
        <w:spacing w:line="375" w:lineRule="atLeast"/>
        <w:ind w:firstLine="960"/>
        <w:jc w:val="left"/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</w:pPr>
      <w:r w:rsidRPr="002A7AAD">
        <w:rPr>
          <w:rFonts w:ascii="宋体" w:eastAsia="宋体" w:hAnsi="宋体" w:cs="宋体" w:hint="eastAsia"/>
          <w:b w:val="0"/>
          <w:color w:val="000000"/>
          <w:kern w:val="0"/>
          <w:szCs w:val="32"/>
        </w:rPr>
        <w:t>依兰县残疾人联合会招聘政府雇员</w:t>
      </w:r>
      <w:r w:rsidRPr="002A7AAD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拟聘用人员名单</w:t>
      </w:r>
    </w:p>
    <w:tbl>
      <w:tblPr>
        <w:tblW w:w="86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2775"/>
        <w:gridCol w:w="3195"/>
      </w:tblGrid>
      <w:tr w:rsidR="002A7AAD" w:rsidRPr="002A7AAD" w:rsidTr="002A7AAD">
        <w:trPr>
          <w:trHeight w:val="555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7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1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准考证号</w:t>
            </w:r>
          </w:p>
        </w:tc>
      </w:tr>
      <w:tr w:rsidR="002A7AAD" w:rsidRPr="002A7AAD" w:rsidTr="002A7AAD">
        <w:trPr>
          <w:trHeight w:val="55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姜美娜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20210419</w:t>
            </w:r>
          </w:p>
        </w:tc>
      </w:tr>
      <w:tr w:rsidR="002A7AAD" w:rsidRPr="002A7AAD" w:rsidTr="002A7AAD">
        <w:trPr>
          <w:trHeight w:val="55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杨洋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20210407</w:t>
            </w:r>
          </w:p>
        </w:tc>
      </w:tr>
      <w:tr w:rsidR="002A7AAD" w:rsidRPr="002A7AAD" w:rsidTr="002A7AAD">
        <w:trPr>
          <w:trHeight w:val="55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孙丹丹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20210420</w:t>
            </w:r>
          </w:p>
        </w:tc>
      </w:tr>
      <w:tr w:rsidR="002A7AAD" w:rsidRPr="002A7AAD" w:rsidTr="002A7AAD">
        <w:trPr>
          <w:trHeight w:val="55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陈健男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20210423</w:t>
            </w:r>
          </w:p>
        </w:tc>
      </w:tr>
      <w:tr w:rsidR="002A7AAD" w:rsidRPr="002A7AAD" w:rsidTr="002A7AAD">
        <w:trPr>
          <w:trHeight w:val="55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梁洪凯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20210412</w:t>
            </w:r>
          </w:p>
        </w:tc>
      </w:tr>
      <w:tr w:rsidR="002A7AAD" w:rsidRPr="002A7AAD" w:rsidTr="002A7AAD">
        <w:trPr>
          <w:trHeight w:val="555"/>
        </w:trPr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郭洋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20210418</w:t>
            </w:r>
          </w:p>
        </w:tc>
      </w:tr>
    </w:tbl>
    <w:p w:rsidR="002A7AAD" w:rsidRPr="002A7AAD" w:rsidRDefault="002A7AAD" w:rsidP="002A7AAD">
      <w:pPr>
        <w:widowControl/>
        <w:shd w:val="clear" w:color="auto" w:fill="FFFFFF"/>
        <w:spacing w:line="375" w:lineRule="atLeast"/>
        <w:ind w:firstLine="315"/>
        <w:jc w:val="left"/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</w:pPr>
    </w:p>
    <w:p w:rsidR="002A7AAD" w:rsidRPr="002A7AAD" w:rsidRDefault="002A7AAD" w:rsidP="002A7AAD">
      <w:pPr>
        <w:widowControl/>
        <w:shd w:val="clear" w:color="auto" w:fill="FFFFFF"/>
        <w:spacing w:line="375" w:lineRule="atLeast"/>
        <w:ind w:firstLine="315"/>
        <w:jc w:val="left"/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</w:pPr>
      <w:r w:rsidRPr="002A7AAD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依兰县医疗保障服务中心招聘政府雇员拟聘用人员名单</w:t>
      </w:r>
    </w:p>
    <w:tbl>
      <w:tblPr>
        <w:tblW w:w="85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2550"/>
        <w:gridCol w:w="2340"/>
        <w:gridCol w:w="2265"/>
      </w:tblGrid>
      <w:tr w:rsidR="002A7AAD" w:rsidRPr="002A7AAD" w:rsidTr="002A7AAD">
        <w:trPr>
          <w:trHeight w:val="55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报考岗位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关振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20210304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稽查岗位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高天意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20210308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稽查岗位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武安唐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20210309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稽查岗位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施莹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审核岗位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温晓雪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20210311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审核岗位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lastRenderedPageBreak/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沙晓行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20210213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张名池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20210205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刁雪冰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20210107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张宝文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20210227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庄蕊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20210109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韩东丽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20210112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刘茗月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20210120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proofErr w:type="gramStart"/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于聪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20210219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杜国晶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20210104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  <w:tr w:rsidR="002A7AAD" w:rsidRPr="002A7AAD" w:rsidTr="002A7AAD">
        <w:trPr>
          <w:trHeight w:val="55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程晓曼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20210214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7AAD" w:rsidRPr="002A7AAD" w:rsidRDefault="002A7AAD" w:rsidP="002A7AAD">
            <w:pPr>
              <w:widowControl/>
              <w:spacing w:line="375" w:lineRule="atLeast"/>
              <w:jc w:val="center"/>
              <w:textAlignment w:val="center"/>
              <w:rPr>
                <w:rFonts w:ascii="microsoft yahei" w:eastAsia="宋体" w:hAnsi="microsoft yahei" w:cs="宋体"/>
                <w:b w:val="0"/>
                <w:color w:val="333333"/>
                <w:kern w:val="0"/>
                <w:sz w:val="21"/>
                <w:szCs w:val="21"/>
              </w:rPr>
            </w:pPr>
            <w:r w:rsidRPr="002A7AAD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服务大厅</w:t>
            </w:r>
          </w:p>
        </w:tc>
      </w:tr>
    </w:tbl>
    <w:p w:rsidR="002A7AAD" w:rsidRPr="002A7AAD" w:rsidRDefault="002A7AAD" w:rsidP="002A7AAD">
      <w:pPr>
        <w:widowControl/>
        <w:shd w:val="clear" w:color="auto" w:fill="FFFFFF"/>
        <w:spacing w:line="375" w:lineRule="atLeast"/>
        <w:jc w:val="left"/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</w:pPr>
      <w:r w:rsidRPr="002A7AAD">
        <w:rPr>
          <w:rFonts w:ascii="microsoft yahei" w:eastAsia="宋体" w:hAnsi="microsoft yahei" w:cs="宋体"/>
          <w:b w:val="0"/>
          <w:color w:val="333333"/>
          <w:kern w:val="0"/>
          <w:sz w:val="21"/>
          <w:szCs w:val="21"/>
        </w:rPr>
        <w:t> </w:t>
      </w:r>
    </w:p>
    <w:p w:rsidR="00F6580A" w:rsidRPr="002A7AAD" w:rsidRDefault="00F6580A" w:rsidP="002A7AAD">
      <w:bookmarkStart w:id="0" w:name="_GoBack"/>
      <w:bookmarkEnd w:id="0"/>
    </w:p>
    <w:sectPr w:rsidR="00F6580A" w:rsidRPr="002A7AAD" w:rsidSect="003932B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B85" w:rsidRDefault="00F80B85">
      <w:r>
        <w:separator/>
      </w:r>
    </w:p>
  </w:endnote>
  <w:endnote w:type="continuationSeparator" w:id="0">
    <w:p w:rsidR="00F80B85" w:rsidRDefault="00F8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2A7AAD">
      <w:rPr>
        <w:rStyle w:val="a6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B85" w:rsidRDefault="00F80B85">
      <w:r>
        <w:separator/>
      </w:r>
    </w:p>
  </w:footnote>
  <w:footnote w:type="continuationSeparator" w:id="0">
    <w:p w:rsidR="00F80B85" w:rsidRDefault="00F80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F80B85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F80B8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E1F71"/>
    <w:rsid w:val="0022435C"/>
    <w:rsid w:val="002A431C"/>
    <w:rsid w:val="002A7AAD"/>
    <w:rsid w:val="002C6669"/>
    <w:rsid w:val="002E0202"/>
    <w:rsid w:val="002F0ABE"/>
    <w:rsid w:val="00311F61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81BD2"/>
    <w:rsid w:val="008F6E9F"/>
    <w:rsid w:val="008F753F"/>
    <w:rsid w:val="0093765B"/>
    <w:rsid w:val="009429A2"/>
    <w:rsid w:val="009725A3"/>
    <w:rsid w:val="009940D2"/>
    <w:rsid w:val="00B05FE8"/>
    <w:rsid w:val="00B40CAB"/>
    <w:rsid w:val="00B801A7"/>
    <w:rsid w:val="00B87018"/>
    <w:rsid w:val="00C11BD9"/>
    <w:rsid w:val="00C701E2"/>
    <w:rsid w:val="00CC3580"/>
    <w:rsid w:val="00CF3D42"/>
    <w:rsid w:val="00D15A4B"/>
    <w:rsid w:val="00D41357"/>
    <w:rsid w:val="00DA6CFF"/>
    <w:rsid w:val="00E018F6"/>
    <w:rsid w:val="00E42420"/>
    <w:rsid w:val="00EA4DD4"/>
    <w:rsid w:val="00F6580A"/>
    <w:rsid w:val="00F8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478</Characters>
  <Application>Microsoft Office Word</Application>
  <DocSecurity>0</DocSecurity>
  <Lines>3</Lines>
  <Paragraphs>1</Paragraphs>
  <ScaleCrop>false</ScaleCrop>
  <Company>微软中国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2021-04-16T09:03:00Z</dcterms:created>
  <dcterms:modified xsi:type="dcterms:W3CDTF">2021-04-16T09:03:00Z</dcterms:modified>
</cp:coreProperties>
</file>