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5A8" w:rsidRPr="004565A8" w:rsidRDefault="004565A8" w:rsidP="004565A8">
      <w:pPr>
        <w:widowControl/>
        <w:spacing w:line="360" w:lineRule="atLeast"/>
        <w:jc w:val="left"/>
        <w:rPr>
          <w:rFonts w:ascii="微软雅黑" w:eastAsia="微软雅黑" w:hAnsi="微软雅黑" w:cs="宋体"/>
          <w:b w:val="0"/>
          <w:color w:val="333333"/>
          <w:kern w:val="0"/>
          <w:sz w:val="24"/>
        </w:rPr>
      </w:pPr>
      <w:r w:rsidRPr="004565A8">
        <w:rPr>
          <w:rFonts w:ascii="微软雅黑" w:eastAsia="微软雅黑" w:hAnsi="微软雅黑" w:cs="宋体" w:hint="eastAsia"/>
          <w:b w:val="0"/>
          <w:color w:val="333333"/>
          <w:kern w:val="0"/>
          <w:sz w:val="24"/>
        </w:rPr>
        <w:t>     2021年4月15日下午4:00报名初审情况统计表</w:t>
      </w:r>
    </w:p>
    <w:tbl>
      <w:tblPr>
        <w:tblW w:w="9855" w:type="dxa"/>
        <w:tblInd w:w="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1185"/>
        <w:gridCol w:w="1230"/>
        <w:gridCol w:w="1290"/>
        <w:gridCol w:w="1095"/>
        <w:gridCol w:w="1260"/>
      </w:tblGrid>
      <w:tr w:rsidR="004565A8" w:rsidRPr="004565A8" w:rsidTr="004565A8">
        <w:trPr>
          <w:trHeight w:val="585"/>
        </w:trPr>
        <w:tc>
          <w:tcPr>
            <w:tcW w:w="3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报考单位</w:t>
            </w:r>
          </w:p>
        </w:tc>
        <w:tc>
          <w:tcPr>
            <w:tcW w:w="11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报考职位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职位编码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计划招考人数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审核通过人数</w:t>
            </w:r>
          </w:p>
        </w:tc>
        <w:tc>
          <w:tcPr>
            <w:tcW w:w="12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交费人数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</w:t>
            </w:r>
            <w:proofErr w:type="gramStart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县疾控预防</w:t>
            </w:r>
            <w:proofErr w:type="gramEnd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控制中心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预防医学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8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</w:t>
            </w:r>
            <w:proofErr w:type="gramStart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县疾控预防</w:t>
            </w:r>
            <w:proofErr w:type="gramEnd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控制中心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检验01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</w:t>
            </w:r>
            <w:proofErr w:type="gramStart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县疾控预防</w:t>
            </w:r>
            <w:proofErr w:type="gramEnd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控制中心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临床01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00103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</w:t>
            </w:r>
            <w:proofErr w:type="gramStart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县疾控预防</w:t>
            </w:r>
            <w:proofErr w:type="gramEnd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控制中心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影像01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00104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3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</w:t>
            </w:r>
            <w:proofErr w:type="gramStart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县疾控预防</w:t>
            </w:r>
            <w:proofErr w:type="gramEnd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控制中心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护理01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00105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122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金乡县妇幼保健计划生育服务中心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临床02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00201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金乡县妇幼保健计划生育服务中心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临床03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00202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金乡县妇幼保健计划生育服务中心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临床04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00203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金乡县妇幼保健计划生育服务中心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检验02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00204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金乡县妇幼保健计划生育服务中心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影像02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00205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金乡县妇幼保健计划生育服务中心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康复01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00206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5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金乡县妇幼保健计划生育服务中</w:t>
            </w: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lastRenderedPageBreak/>
              <w:t>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lastRenderedPageBreak/>
              <w:t>药学01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00207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6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lastRenderedPageBreak/>
              <w:t>金乡县结核病防治所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临床05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00301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金乡县结核病防治所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影像03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00302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金乡县基层医疗卫生单位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临床06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00401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12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金乡县基层医疗卫生单位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临床07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00402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4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金乡县基层医疗卫生单位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临床08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00403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50</w:t>
            </w:r>
          </w:p>
        </w:tc>
      </w:tr>
      <w:tr w:rsidR="004565A8" w:rsidRPr="004565A8" w:rsidTr="004565A8">
        <w:trPr>
          <w:trHeight w:val="600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金乡县基层医疗卫生单位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预防医学和公共卫生管理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00404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金乡县基层医疗卫生单位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口腔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00405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17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金乡县基层医疗卫生单位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护理02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00406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52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金乡县基层医疗卫生单位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影像04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00407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4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金乡县基层医疗卫生单位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康复02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00408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25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金乡县基层医疗卫生单位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中医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00409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18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金乡县鱼山街道社区卫生服务中心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精神卫生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00501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金乡县西城社区卫生服务中心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检验03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00601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</w:t>
            </w:r>
            <w:proofErr w:type="gramStart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胡集中</w:t>
            </w:r>
            <w:proofErr w:type="gramEnd"/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心卫生院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康复03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00701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12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金乡县东城社区卫生服务中心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药学02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00801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46</w:t>
            </w:r>
          </w:p>
        </w:tc>
      </w:tr>
      <w:tr w:rsidR="004565A8" w:rsidRPr="004565A8" w:rsidTr="004565A8">
        <w:trPr>
          <w:trHeight w:val="405"/>
        </w:trPr>
        <w:tc>
          <w:tcPr>
            <w:tcW w:w="37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金乡县高河街道社区服务中心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麻醉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00901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565A8" w:rsidRPr="004565A8" w:rsidRDefault="004565A8" w:rsidP="004565A8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</w:pPr>
            <w:r w:rsidRPr="004565A8">
              <w:rPr>
                <w:rFonts w:ascii="宋体" w:eastAsia="宋体" w:hAnsi="宋体" w:cs="宋体"/>
                <w:b w:val="0"/>
                <w:color w:val="333333"/>
                <w:kern w:val="0"/>
                <w:sz w:val="24"/>
              </w:rPr>
              <w:t>0</w:t>
            </w:r>
          </w:p>
        </w:tc>
      </w:tr>
    </w:tbl>
    <w:p w:rsidR="004565A8" w:rsidRPr="004565A8" w:rsidRDefault="004565A8" w:rsidP="004565A8">
      <w:pPr>
        <w:widowControl/>
        <w:spacing w:line="360" w:lineRule="atLeast"/>
        <w:jc w:val="left"/>
        <w:rPr>
          <w:rFonts w:ascii="微软雅黑" w:eastAsia="微软雅黑" w:hAnsi="微软雅黑" w:cs="宋体" w:hint="eastAsia"/>
          <w:b w:val="0"/>
          <w:color w:val="333333"/>
          <w:kern w:val="0"/>
          <w:sz w:val="24"/>
        </w:rPr>
      </w:pPr>
    </w:p>
    <w:p w:rsidR="00F6580A" w:rsidRPr="004565A8" w:rsidRDefault="00F6580A" w:rsidP="004565A8">
      <w:bookmarkStart w:id="0" w:name="_GoBack"/>
      <w:bookmarkEnd w:id="0"/>
    </w:p>
    <w:sectPr w:rsidR="00F6580A" w:rsidRPr="004565A8" w:rsidSect="004565A8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4565A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4565A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4565A8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4565A8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6684F"/>
    <w:rsid w:val="00156545"/>
    <w:rsid w:val="0017539A"/>
    <w:rsid w:val="0019585A"/>
    <w:rsid w:val="001C4898"/>
    <w:rsid w:val="002A431C"/>
    <w:rsid w:val="002E0202"/>
    <w:rsid w:val="002F0ABE"/>
    <w:rsid w:val="00311F61"/>
    <w:rsid w:val="003E0E21"/>
    <w:rsid w:val="004565A8"/>
    <w:rsid w:val="00456984"/>
    <w:rsid w:val="00552263"/>
    <w:rsid w:val="005522BF"/>
    <w:rsid w:val="006242F7"/>
    <w:rsid w:val="0064257F"/>
    <w:rsid w:val="007E0652"/>
    <w:rsid w:val="009940D2"/>
    <w:rsid w:val="00B05FE8"/>
    <w:rsid w:val="00B87018"/>
    <w:rsid w:val="00D41357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823</Characters>
  <Application>Microsoft Office Word</Application>
  <DocSecurity>0</DocSecurity>
  <Lines>6</Lines>
  <Paragraphs>1</Paragraphs>
  <ScaleCrop>false</ScaleCrop>
  <Company>微软中国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2021-04-15T11:29:00Z</dcterms:created>
  <dcterms:modified xsi:type="dcterms:W3CDTF">2021-04-15T11:29:00Z</dcterms:modified>
</cp:coreProperties>
</file>