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  <w:bdr w:val="none" w:color="auto" w:sz="0" w:space="0"/>
        </w:rPr>
        <w:t>一、综合文字岗位二级主任科员及以下职级职位</w:t>
      </w:r>
    </w:p>
    <w:tbl>
      <w:tblPr>
        <w:tblW w:w="73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20"/>
        <w:gridCol w:w="2483"/>
        <w:gridCol w:w="284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2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2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笔试号</w:t>
            </w:r>
          </w:p>
        </w:tc>
        <w:tc>
          <w:tcPr>
            <w:tcW w:w="2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姓  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20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2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第7号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胡祥东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20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2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第29号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张雄智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20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2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第35号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房　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20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2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第46号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王　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20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2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第51号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于驰宇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20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6</w:t>
            </w:r>
          </w:p>
        </w:tc>
        <w:tc>
          <w:tcPr>
            <w:tcW w:w="2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第69号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徐　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20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7</w:t>
            </w:r>
          </w:p>
        </w:tc>
        <w:tc>
          <w:tcPr>
            <w:tcW w:w="2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第70号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徐静文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20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8</w:t>
            </w:r>
          </w:p>
        </w:tc>
        <w:tc>
          <w:tcPr>
            <w:tcW w:w="2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第71号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张　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20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9</w:t>
            </w:r>
          </w:p>
        </w:tc>
        <w:tc>
          <w:tcPr>
            <w:tcW w:w="2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第84号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徐　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20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10</w:t>
            </w:r>
          </w:p>
        </w:tc>
        <w:tc>
          <w:tcPr>
            <w:tcW w:w="2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第98号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童　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20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11</w:t>
            </w:r>
          </w:p>
        </w:tc>
        <w:tc>
          <w:tcPr>
            <w:tcW w:w="2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第121号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仇俊逸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20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12</w:t>
            </w:r>
          </w:p>
        </w:tc>
        <w:tc>
          <w:tcPr>
            <w:tcW w:w="2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第127号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陈　飞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  <w:bdr w:val="none" w:color="auto" w:sz="0" w:space="0"/>
        </w:rPr>
        <w:t>二、泰州市大数据管理中心八级及以下专业技术岗位</w:t>
      </w:r>
    </w:p>
    <w:tbl>
      <w:tblPr>
        <w:tblW w:w="73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20"/>
        <w:gridCol w:w="2483"/>
        <w:gridCol w:w="284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2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2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笔试号</w:t>
            </w:r>
          </w:p>
        </w:tc>
        <w:tc>
          <w:tcPr>
            <w:tcW w:w="2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姓  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0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2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第136号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赵　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20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2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第137号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顾雅丽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20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2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第138号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沙　莎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rPr>
          <w:color w:val="333333"/>
          <w:sz w:val="20"/>
          <w:szCs w:val="20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551154"/>
    <w:rsid w:val="2D5511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2021-04-12T09:50:00Z</dcterms:created>
  <dc:creator>WPS_1609033458</dc:creator>
  <cp:lastModifiedBy>WPS_1609033458</cp:lastModifiedBy>
  <dcterms:modified xsi:type="dcterms:W3CDTF">2021-04-12T09:50:16Z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524D037BCB6C4A0A999191F9FE4BEABF</vt:lpwstr>
  </property>
</Properties>
</file>