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304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5"/>
        <w:gridCol w:w="2255"/>
        <w:gridCol w:w="1280"/>
        <w:gridCol w:w="1720"/>
        <w:gridCol w:w="3460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30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方正小标宋简体" w:hAnsi="宋体" w:eastAsia="方正小标宋简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28"/>
                <w:szCs w:val="28"/>
              </w:rPr>
              <w:t>附件1</w:t>
            </w:r>
          </w:p>
          <w:p>
            <w:pPr>
              <w:widowControl/>
              <w:jc w:val="center"/>
              <w:rPr>
                <w:rFonts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>国家铁路局规划与标准研究院2021年度公开招聘高校应届毕业生岗位表</w:t>
            </w:r>
            <w:bookmarkEnd w:id="0"/>
            <w:r>
              <w:rPr>
                <w:rFonts w:hint="eastAsia" w:ascii="方正小标宋简体" w:hAnsi="宋体" w:eastAsia="方正小标宋简体" w:cs="宋体"/>
                <w:color w:val="000000"/>
                <w:kern w:val="0"/>
                <w:sz w:val="36"/>
                <w:szCs w:val="36"/>
              </w:rPr>
              <w:t xml:space="preserve">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62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2255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128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招聘人数</w:t>
            </w:r>
          </w:p>
        </w:tc>
        <w:tc>
          <w:tcPr>
            <w:tcW w:w="172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学历学位</w:t>
            </w:r>
          </w:p>
        </w:tc>
        <w:tc>
          <w:tcPr>
            <w:tcW w:w="3460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专 业</w:t>
            </w:r>
          </w:p>
        </w:tc>
        <w:tc>
          <w:tcPr>
            <w:tcW w:w="170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2"/>
              </w:rPr>
              <w:t>备 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625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规划研究所</w:t>
            </w: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交通运输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规划与管理一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硕士学位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交通运输工程、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管理科学与工程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京内生源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62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交通运输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规划与管理二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硕士学位   </w:t>
            </w:r>
          </w:p>
        </w:tc>
        <w:tc>
          <w:tcPr>
            <w:tcW w:w="34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交通运输工程、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应用经济学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京外生源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625" w:type="dxa"/>
            <w:tcBorders>
              <w:top w:val="nil"/>
              <w:left w:val="single" w:color="auto" w:sz="8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政策法规研究所</w:t>
            </w:r>
          </w:p>
        </w:tc>
        <w:tc>
          <w:tcPr>
            <w:tcW w:w="2255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政策法规研究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 xml:space="preserve">硕士学位   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法学、政治学、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京内生源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262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工程设计评审中心</w:t>
            </w:r>
          </w:p>
        </w:tc>
        <w:tc>
          <w:tcPr>
            <w:tcW w:w="225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决策咨询和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设计评审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研究生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硕士学位</w:t>
            </w:r>
          </w:p>
        </w:tc>
        <w:tc>
          <w:tcPr>
            <w:tcW w:w="3460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土木工程、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交通运输工程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</w:rPr>
              <w:t>京外生源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0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备注：专业按照教育部印发的专业目录为准。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06CF1"/>
    <w:rsid w:val="13606C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2021-04-08T07:09:00Z</dcterms:created>
  <dc:creator>user</dc:creator>
  <cp:lastModifiedBy>user</cp:lastModifiedBy>
  <dcterms:modified xsi:type="dcterms:W3CDTF">2021-04-08T07:10:23Z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