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3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</w:p>
    <w:p>
      <w:pPr>
        <w:spacing w:line="53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3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诚信考试承诺书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我已仔细阅读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《2021年通化</w:t>
      </w:r>
      <w:r>
        <w:rPr>
          <w:rFonts w:hint="eastAsia" w:ascii="仿宋_GB2312" w:hAnsi="仿宋_GB2312" w:eastAsia="仿宋_GB2312" w:cs="仿宋_GB2312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事业单位公开招聘工作人员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公告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</w:rPr>
        <w:t>、相关政策和违纪违规处理规定，理解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并认可</w:t>
      </w:r>
      <w:r>
        <w:rPr>
          <w:rFonts w:hint="eastAsia" w:ascii="仿宋_GB2312" w:hAnsi="仿宋_GB2312" w:eastAsia="仿宋_GB2312" w:cs="仿宋_GB2312"/>
          <w:sz w:val="32"/>
          <w:szCs w:val="32"/>
        </w:rPr>
        <w:t>其内容。我郑重承诺：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自觉遵守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通化县事业单位公开招聘工作人员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的有关规定及有关政策。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诚信报名，如实填写报名信息，不虚报、瞒报，不骗取考试资格，不恶意报名，不干扰正常的报名秩序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准确、慎重报考符合条件的职位，并对自己的报名负责。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诚信考试，遵守考试纪律，服从考试安排，不舞弊或协助他人舞弊。远离考试违纪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违规</w:t>
      </w:r>
      <w:r>
        <w:rPr>
          <w:rFonts w:hint="eastAsia" w:ascii="仿宋_GB2312" w:hAnsi="仿宋_GB2312" w:eastAsia="仿宋_GB2312" w:cs="仿宋_GB2312"/>
          <w:sz w:val="32"/>
          <w:szCs w:val="32"/>
        </w:rPr>
        <w:t>违法高压线，避免一次作弊，悔恨终生。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诚信履约，珍惜机会，不轻易放弃，珍惜信誉，认真对待每一个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人才引进</w:t>
      </w:r>
      <w:r>
        <w:rPr>
          <w:rFonts w:hint="eastAsia" w:ascii="仿宋_GB2312" w:hAnsi="仿宋_GB2312" w:eastAsia="仿宋_GB2312" w:cs="仿宋_GB2312"/>
          <w:sz w:val="32"/>
          <w:szCs w:val="32"/>
        </w:rPr>
        <w:t>环节，认真践行每一项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人才引进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要求。不临时随意放弃面试、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现场签约、</w:t>
      </w:r>
      <w:r>
        <w:rPr>
          <w:rFonts w:hint="eastAsia" w:ascii="仿宋_GB2312" w:hAnsi="仿宋_GB2312" w:eastAsia="仿宋_GB2312" w:cs="仿宋_GB2312"/>
          <w:sz w:val="32"/>
          <w:szCs w:val="32"/>
        </w:rPr>
        <w:t>体检、考察、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聘用</w:t>
      </w:r>
      <w:r>
        <w:rPr>
          <w:rFonts w:hint="eastAsia" w:ascii="仿宋_GB2312" w:hAnsi="仿宋_GB2312" w:eastAsia="仿宋_GB2312" w:cs="仿宋_GB2312"/>
          <w:sz w:val="32"/>
          <w:szCs w:val="32"/>
        </w:rPr>
        <w:t>资格，以免错失实现职业理想的机会，影响其他考生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权益和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引进单位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的正常补员需求。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</w:rPr>
        <w:t>遵守疫情防控有关要求，如实填报相关信息。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对违反以上承诺所造成的后果，本人自愿承担相应责任。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承诺人（签字并按手印）：</w:t>
      </w:r>
    </w:p>
    <w:p>
      <w:pPr>
        <w:spacing w:line="53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年    月    日</w:t>
      </w:r>
    </w:p>
    <w:p/>
    <w:sectPr>
      <w:footerReference r:id="rId7" w:type="first"/>
      <w:footerReference r:id="rId5" w:type="default"/>
      <w:footerReference r:id="rId6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B7644"/>
    <w:rsid w:val="06627FF1"/>
    <w:rsid w:val="0C0217AC"/>
    <w:rsid w:val="24A647A3"/>
    <w:rsid w:val="2EF32197"/>
    <w:rsid w:val="3C3B7644"/>
    <w:rsid w:val="77DD0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firstLine="0" w:firstLineChars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Office_11.1.0.10446_F1E327BC-269C-435d-A152-05C5408002CA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2021-02-21T23:22:00Z</dcterms:created>
  <dc:creator>Administrator</dc:creator>
  <cp:lastModifiedBy>1111</cp:lastModifiedBy>
  <cp:lastPrinted>2021-02-23T00:12:00Z</cp:lastPrinted>
  <dcterms:modified xsi:type="dcterms:W3CDTF">2021-04-07T07:52:30Z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92EFD0C1418E438EA37D28348C8C5197</vt:lpwstr>
  </property>
</Properties>
</file>