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560" w:lineRule="exact"/>
        <w:ind w:left="0" w:right="0" w:firstLine="0"/>
        <w:jc w:val="left"/>
        <w:textAlignment w:val="auto"/>
        <w:rPr>
          <w:rStyle w:val="7"/>
          <w:rFonts w:hint="eastAsia" w:ascii="黑体" w:hAnsi="黑体" w:eastAsia="黑体" w:cs="黑体"/>
          <w:b w:val="0"/>
          <w:bCs/>
          <w:i w:val="0"/>
          <w:caps w:val="0"/>
          <w:color w:val="000000"/>
          <w:spacing w:val="-20"/>
          <w:kern w:val="0"/>
          <w:sz w:val="32"/>
          <w:szCs w:val="32"/>
          <w:lang w:val="en-US" w:eastAsia="zh-CN" w:bidi="ar"/>
        </w:rPr>
      </w:pPr>
      <w:r>
        <w:rPr>
          <w:rStyle w:val="7"/>
          <w:rFonts w:hint="eastAsia" w:ascii="黑体" w:hAnsi="黑体" w:eastAsia="黑体" w:cs="黑体"/>
          <w:b w:val="0"/>
          <w:bCs/>
          <w:i w:val="0"/>
          <w:caps w:val="0"/>
          <w:color w:val="000000"/>
          <w:spacing w:val="-20"/>
          <w:kern w:val="0"/>
          <w:sz w:val="32"/>
          <w:szCs w:val="32"/>
          <w:lang w:val="en-US" w:eastAsia="zh-CN" w:bidi="ar"/>
        </w:rPr>
        <w:t>附件4</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Style w:val="7"/>
          <w:rFonts w:hint="eastAsia" w:ascii="方正小标宋简体" w:hAnsi="方正小标宋简体" w:eastAsia="方正小标宋简体" w:cs="方正小标宋简体"/>
          <w:b w:val="0"/>
          <w:bCs/>
          <w:i w:val="0"/>
          <w:caps w:val="0"/>
          <w:color w:val="000000"/>
          <w:spacing w:val="-20"/>
          <w:kern w:val="0"/>
          <w:sz w:val="44"/>
          <w:szCs w:val="44"/>
          <w:lang w:val="en-US" w:eastAsia="zh-CN" w:bidi="ar"/>
        </w:rPr>
      </w:pPr>
      <w:r>
        <w:rPr>
          <w:rStyle w:val="7"/>
          <w:rFonts w:hint="eastAsia" w:ascii="方正小标宋简体" w:hAnsi="方正小标宋简体" w:eastAsia="方正小标宋简体" w:cs="方正小标宋简体"/>
          <w:b w:val="0"/>
          <w:bCs/>
          <w:i w:val="0"/>
          <w:caps w:val="0"/>
          <w:color w:val="000000"/>
          <w:spacing w:val="-20"/>
          <w:kern w:val="0"/>
          <w:sz w:val="44"/>
          <w:szCs w:val="44"/>
          <w:lang w:val="en-US" w:eastAsia="zh-CN" w:bidi="ar"/>
        </w:rPr>
        <w:t>2021年度周口市市直机关公开遴选公务员</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Fonts w:hint="eastAsia" w:ascii="方正小标宋简体" w:hAnsi="方正小标宋简体" w:eastAsia="方正小标宋简体" w:cs="方正小标宋简体"/>
          <w:b w:val="0"/>
          <w:bCs/>
          <w:i w:val="0"/>
          <w:caps w:val="0"/>
          <w:color w:val="000000"/>
          <w:spacing w:val="-20"/>
          <w:sz w:val="44"/>
          <w:szCs w:val="44"/>
        </w:rPr>
      </w:pPr>
      <w:r>
        <w:rPr>
          <w:rStyle w:val="7"/>
          <w:rFonts w:hint="eastAsia" w:ascii="方正小标宋简体" w:hAnsi="方正小标宋简体" w:eastAsia="方正小标宋简体" w:cs="方正小标宋简体"/>
          <w:b w:val="0"/>
          <w:bCs/>
          <w:i w:val="0"/>
          <w:caps w:val="0"/>
          <w:color w:val="000000"/>
          <w:spacing w:val="-20"/>
          <w:kern w:val="0"/>
          <w:sz w:val="44"/>
          <w:szCs w:val="44"/>
          <w:lang w:val="en-US" w:eastAsia="zh-CN" w:bidi="ar"/>
        </w:rPr>
        <w:t>面试考生新冠肺炎疫情防控告知暨承诺书</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left"/>
        <w:textAlignment w:val="auto"/>
        <w:rPr>
          <w:rFonts w:hint="default"/>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left"/>
        <w:textAlignment w:val="auto"/>
        <w:rPr>
          <w:rFonts w:hint="eastAsia" w:ascii="仿宋_GB2312" w:hAnsi="仿宋_GB2312" w:eastAsia="仿宋_GB2312" w:cs="仿宋_GB2312"/>
          <w:i w:val="0"/>
          <w:caps w:val="0"/>
          <w:color w:val="000000"/>
          <w:spacing w:val="0"/>
          <w:kern w:val="0"/>
          <w:sz w:val="32"/>
          <w:szCs w:val="32"/>
          <w:shd w:val="clear" w:color="auto" w:fill="FFFFFF"/>
          <w:lang w:val="en-US" w:eastAsia="zh-CN" w:bidi="ar"/>
        </w:rPr>
      </w:pPr>
      <w:r>
        <w:rPr>
          <w:rFonts w:hint="default" w:ascii="仿宋_GB2312" w:hAnsi="仿宋_GB2312" w:eastAsia="仿宋_GB2312" w:cs="仿宋_GB2312"/>
          <w:i w:val="0"/>
          <w:caps w:val="0"/>
          <w:color w:val="000000"/>
          <w:spacing w:val="0"/>
          <w:kern w:val="0"/>
          <w:sz w:val="32"/>
          <w:szCs w:val="32"/>
          <w:shd w:val="clear" w:color="auto" w:fill="FFFFFF"/>
          <w:lang w:val="en-US" w:eastAsia="zh-CN" w:bidi="ar"/>
        </w:rPr>
        <w:t>1.</w:t>
      </w: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请参加面试的考生提前做好自我健康管理，通过微信小程序</w:t>
      </w:r>
      <w:r>
        <w:rPr>
          <w:rFonts w:hint="default" w:ascii="仿宋_GB2312" w:hAnsi="仿宋_GB2312" w:eastAsia="仿宋_GB2312" w:cs="仿宋_GB2312"/>
          <w:i w:val="0"/>
          <w:caps w:val="0"/>
          <w:color w:val="000000"/>
          <w:spacing w:val="0"/>
          <w:kern w:val="0"/>
          <w:sz w:val="32"/>
          <w:szCs w:val="32"/>
          <w:shd w:val="clear" w:color="auto" w:fill="FFFFFF"/>
          <w:lang w:val="en-US" w:eastAsia="zh-CN" w:bidi="ar"/>
        </w:rPr>
        <w:t>“国家政务服务平台”或支付宝小程序“豫事办”申领本人防疫健康码，并持续关注健康码状态。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left"/>
        <w:textAlignment w:val="auto"/>
        <w:rPr>
          <w:rFonts w:hint="default" w:ascii="仿宋_GB2312" w:hAnsi="仿宋_GB2312" w:eastAsia="仿宋_GB2312" w:cs="仿宋_GB2312"/>
          <w:i w:val="0"/>
          <w:caps w:val="0"/>
          <w:color w:val="000000"/>
          <w:spacing w:val="0"/>
          <w:kern w:val="0"/>
          <w:sz w:val="32"/>
          <w:szCs w:val="32"/>
          <w:shd w:val="clear" w:color="auto" w:fill="FFFFFF"/>
          <w:lang w:val="en-US" w:eastAsia="zh-CN" w:bidi="ar"/>
        </w:rPr>
      </w:pPr>
      <w:r>
        <w:rPr>
          <w:rFonts w:hint="default" w:ascii="仿宋_GB2312" w:hAnsi="仿宋_GB2312" w:eastAsia="仿宋_GB2312" w:cs="仿宋_GB2312"/>
          <w:i w:val="0"/>
          <w:caps w:val="0"/>
          <w:color w:val="000000"/>
          <w:spacing w:val="0"/>
          <w:kern w:val="0"/>
          <w:sz w:val="32"/>
          <w:szCs w:val="32"/>
          <w:shd w:val="clear" w:color="auto" w:fill="FFFFFF"/>
          <w:lang w:val="en-US" w:eastAsia="zh-CN" w:bidi="ar"/>
        </w:rPr>
        <w:t>2.考生赴考时如乘坐公共交通工具，需要全程佩戴口罩，可佩戴一次性手套，并做好手部卫生，同时注意社交距离。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left"/>
        <w:textAlignment w:val="auto"/>
        <w:rPr>
          <w:rFonts w:hint="eastAsia" w:ascii="仿宋_GB2312" w:hAnsi="仿宋_GB2312" w:eastAsia="仿宋_GB2312" w:cs="仿宋_GB2312"/>
          <w:i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3.考生进入考点前，应当主动出示本人防疫健康码信息（绿码），并按要求主动接受体温测量。经现场测量体温正常（＜</w:t>
      </w:r>
      <w:r>
        <w:rPr>
          <w:rFonts w:hint="default" w:ascii="仿宋_GB2312" w:hAnsi="仿宋_GB2312" w:eastAsia="仿宋_GB2312" w:cs="仿宋_GB2312"/>
          <w:i w:val="0"/>
          <w:caps w:val="0"/>
          <w:color w:val="000000"/>
          <w:spacing w:val="0"/>
          <w:kern w:val="0"/>
          <w:sz w:val="32"/>
          <w:szCs w:val="32"/>
          <w:shd w:val="clear" w:color="auto" w:fill="FFFFFF"/>
          <w:lang w:val="en-US" w:eastAsia="zh-CN" w:bidi="ar"/>
        </w:rPr>
        <w:t>37.3℃）且无咳嗽等呼吸道异常症状者方可进入考点；经现场确认有体温异常或呼吸道异常症状者，不得进入考点，工作人员做好记录，并配合到定点收治医院发热门诊就诊。</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left"/>
        <w:textAlignment w:val="auto"/>
        <w:rPr>
          <w:rFonts w:hint="eastAsia" w:ascii="仿宋_GB2312" w:hAnsi="仿宋_GB2312" w:eastAsia="仿宋_GB2312" w:cs="仿宋_GB2312"/>
          <w:i w:val="0"/>
          <w:caps w:val="0"/>
          <w:color w:val="000000"/>
          <w:spacing w:val="0"/>
          <w:kern w:val="0"/>
          <w:sz w:val="32"/>
          <w:szCs w:val="32"/>
          <w:shd w:val="clear" w:color="auto" w:fill="FFFFFF"/>
          <w:lang w:val="en-US" w:eastAsia="zh-CN" w:bidi="ar"/>
        </w:rPr>
      </w:pPr>
      <w:r>
        <w:rPr>
          <w:rFonts w:hint="default" w:ascii="仿宋_GB2312" w:hAnsi="仿宋_GB2312" w:eastAsia="仿宋_GB2312" w:cs="仿宋_GB2312"/>
          <w:i w:val="0"/>
          <w:caps w:val="0"/>
          <w:color w:val="000000"/>
          <w:spacing w:val="0"/>
          <w:kern w:val="0"/>
          <w:sz w:val="32"/>
          <w:szCs w:val="32"/>
          <w:shd w:val="clear" w:color="auto" w:fill="FFFFFF"/>
          <w:lang w:val="en-US" w:eastAsia="zh-CN" w:bidi="ar"/>
        </w:rPr>
        <w:t>4.</w:t>
      </w: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为避免影响考试，有境外活动史、来自国内疫情中高风险地区的考生以及与新冠病毒肺炎确诊、疑似病例或无症状感染者有密切接触史的考生，应至少提前</w:t>
      </w:r>
      <w:r>
        <w:rPr>
          <w:rFonts w:hint="default" w:ascii="仿宋_GB2312" w:hAnsi="仿宋_GB2312" w:eastAsia="仿宋_GB2312" w:cs="仿宋_GB2312"/>
          <w:i w:val="0"/>
          <w:caps w:val="0"/>
          <w:color w:val="000000"/>
          <w:spacing w:val="0"/>
          <w:kern w:val="0"/>
          <w:sz w:val="32"/>
          <w:szCs w:val="32"/>
          <w:shd w:val="clear" w:color="auto" w:fill="FFFFFF"/>
          <w:lang w:val="en-US" w:eastAsia="zh-CN" w:bidi="ar"/>
        </w:rPr>
        <w:t>14天到达考点所在城市或省内其他低风险地区，按照疫情防控有关规定，自觉接受隔离观察、健康管理和核酸检测，并于</w:t>
      </w: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面试</w:t>
      </w:r>
      <w:r>
        <w:rPr>
          <w:rFonts w:hint="default" w:ascii="仿宋_GB2312" w:hAnsi="仿宋_GB2312" w:eastAsia="仿宋_GB2312" w:cs="仿宋_GB2312"/>
          <w:i w:val="0"/>
          <w:caps w:val="0"/>
          <w:color w:val="000000"/>
          <w:spacing w:val="0"/>
          <w:kern w:val="0"/>
          <w:sz w:val="32"/>
          <w:szCs w:val="32"/>
          <w:shd w:val="clear" w:color="auto" w:fill="FFFFFF"/>
          <w:lang w:val="en-US" w:eastAsia="zh-CN" w:bidi="ar"/>
        </w:rPr>
        <w:t>当天提供</w:t>
      </w: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3</w:t>
      </w:r>
      <w:r>
        <w:rPr>
          <w:rFonts w:hint="default" w:ascii="仿宋_GB2312" w:hAnsi="仿宋_GB2312" w:eastAsia="仿宋_GB2312" w:cs="仿宋_GB2312"/>
          <w:i w:val="0"/>
          <w:caps w:val="0"/>
          <w:color w:val="000000"/>
          <w:spacing w:val="0"/>
          <w:kern w:val="0"/>
          <w:sz w:val="32"/>
          <w:szCs w:val="32"/>
          <w:shd w:val="clear" w:color="auto" w:fill="FFFFFF"/>
          <w:lang w:val="en-US" w:eastAsia="zh-CN" w:bidi="ar"/>
        </w:rPr>
        <w:t>天内新冠病毒核酸检测阴性证明。</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left"/>
        <w:textAlignment w:val="auto"/>
        <w:rPr>
          <w:rFonts w:hint="eastAsia" w:ascii="仿宋_GB2312" w:hAnsi="仿宋_GB2312" w:eastAsia="仿宋_GB2312" w:cs="仿宋_GB2312"/>
          <w:i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5.考生如因有相关旅居史、密切接触史等流行病学史被集中隔离，面试当天无法到达考点报到的，视为主动放弃面试资格。仍处于新冠肺炎治疗期或出院观察期，以及其他个人原因无法参加面试的考生，按主动放弃面试资格处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left"/>
        <w:textAlignment w:val="auto"/>
        <w:rPr>
          <w:rFonts w:hint="eastAsia" w:ascii="仿宋_GB2312" w:hAnsi="仿宋_GB2312" w:eastAsia="仿宋_GB2312" w:cs="仿宋_GB2312"/>
          <w:i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6.请考生注意个人防护，自备一次性医用口罩，除核验身份时及面试答题过程中按要求及时摘戴口罩外，其余时间必须全程佩戴口罩。</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left"/>
        <w:textAlignment w:val="auto"/>
        <w:rPr>
          <w:rFonts w:hint="eastAsia" w:ascii="仿宋_GB2312" w:hAnsi="仿宋_GB2312" w:eastAsia="仿宋_GB2312" w:cs="仿宋_GB2312"/>
          <w:i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7.考试期间，考生要自觉维护考试秩序，与其他考生保持安全距离，服从现场工作人员安排，考试结束后按规定离场。考生在考试过程中被发现或主动报告身体不适，经复测复查确有发热、咳嗽等呼吸道异常症状，由考点医护人员进行个案预判，具备继续完成考试条件的考生，安排在备用隔离考场面试。所有在隔离考场参加面试的考生，须由现场医护人员根据疫情防控相关规定进行检测诊断后方可离开。不具备继续完成考试条件的考生，由考点医护人员按规定妥善处置。</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20" w:lineRule="exact"/>
        <w:ind w:firstLine="640" w:firstLineChars="200"/>
        <w:jc w:val="left"/>
        <w:textAlignment w:val="auto"/>
        <w:rPr>
          <w:rFonts w:hint="eastAsia" w:ascii="仿宋_GB2312" w:eastAsia="仿宋_GB2312"/>
          <w:b/>
          <w:bCs/>
          <w:sz w:val="32"/>
          <w:szCs w:val="32"/>
        </w:rPr>
      </w:pP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8.考生在面试前应认真阅读《2021年度周口市市直机关公开遴选公务员面试考生新冠肺炎疫情防控告知暨承诺书》，承诺已知悉告知事项和防疫要求，自愿承担因不实承诺应承担的相关责任，接受相应处理。凡隐瞒或谎报考前14天内境外或国内中高风险区旅居史、接触史、健康状况等疫情防控重点信息，不配合工作人员进行防疫检测、询问等造成不良后果的，取消考试资格，终止考试；如有违法情况，将依法追究法律责任。</w:t>
      </w:r>
    </w:p>
    <w:p>
      <w:pPr>
        <w:keepNext w:val="0"/>
        <w:keepLines w:val="0"/>
        <w:pageBreakBefore w:val="0"/>
        <w:kinsoku/>
        <w:wordWrap/>
        <w:overflowPunct/>
        <w:topLinePunct w:val="0"/>
        <w:autoSpaceDE/>
        <w:autoSpaceDN/>
        <w:bidi w:val="0"/>
        <w:adjustRightInd/>
        <w:snapToGrid/>
        <w:spacing w:beforeAutospacing="0" w:afterAutospacing="0" w:line="520" w:lineRule="exact"/>
        <w:textAlignment w:val="auto"/>
        <w:rPr>
          <w:rFonts w:hint="eastAsia" w:ascii="仿宋_GB2312" w:eastAsia="仿宋_GB2312"/>
          <w:b/>
          <w:bCs/>
          <w:sz w:val="32"/>
          <w:szCs w:val="32"/>
        </w:rPr>
      </w:pPr>
    </w:p>
    <w:p>
      <w:pPr>
        <w:keepNext w:val="0"/>
        <w:keepLines w:val="0"/>
        <w:pageBreakBefore w:val="0"/>
        <w:kinsoku/>
        <w:wordWrap/>
        <w:overflowPunct/>
        <w:topLinePunct w:val="0"/>
        <w:autoSpaceDE/>
        <w:autoSpaceDN/>
        <w:bidi w:val="0"/>
        <w:adjustRightInd/>
        <w:snapToGrid/>
        <w:spacing w:beforeAutospacing="0" w:afterAutospacing="0" w:line="520" w:lineRule="exact"/>
        <w:textAlignment w:val="auto"/>
        <w:rPr>
          <w:rFonts w:hint="eastAsia" w:ascii="仿宋_GB2312" w:eastAsia="仿宋_GB2312"/>
          <w:b/>
          <w:bCs/>
          <w:sz w:val="32"/>
          <w:szCs w:val="32"/>
        </w:rPr>
      </w:pPr>
      <w:r>
        <w:rPr>
          <w:rFonts w:hint="eastAsia" w:ascii="仿宋_GB2312" w:eastAsia="仿宋_GB2312"/>
          <w:b/>
          <w:bCs/>
          <w:sz w:val="32"/>
          <w:szCs w:val="32"/>
        </w:rPr>
        <w:t>应试者承诺：</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我已认真阅读并理解掌握</w:t>
      </w:r>
      <w:r>
        <w:rPr>
          <w:rFonts w:hint="eastAsia" w:ascii="Times New Roman" w:hAnsi="Times New Roman" w:eastAsia="仿宋_GB2312"/>
          <w:sz w:val="32"/>
          <w:szCs w:val="32"/>
        </w:rPr>
        <w:t>《</w:t>
      </w:r>
      <w:r>
        <w:rPr>
          <w:rFonts w:hint="eastAsia" w:ascii="仿宋_GB2312" w:hAnsi="仿宋_GB2312" w:eastAsia="仿宋_GB2312" w:cs="仿宋_GB2312"/>
          <w:i w:val="0"/>
          <w:caps w:val="0"/>
          <w:color w:val="000000"/>
          <w:spacing w:val="0"/>
          <w:kern w:val="0"/>
          <w:sz w:val="32"/>
          <w:szCs w:val="32"/>
          <w:shd w:val="clear" w:color="auto" w:fill="FFFFFF"/>
          <w:lang w:val="en-US" w:eastAsia="zh-CN" w:bidi="ar"/>
        </w:rPr>
        <w:t>2021年度周口市市直机关公开遴选公务员面试考生新冠肺炎疫情防控告知暨承诺书</w:t>
      </w:r>
      <w:r>
        <w:rPr>
          <w:rFonts w:hint="eastAsia" w:ascii="Times New Roman" w:hAnsi="Times New Roman" w:eastAsia="仿宋_GB2312"/>
          <w:sz w:val="32"/>
          <w:szCs w:val="32"/>
        </w:rPr>
        <w:t>》</w:t>
      </w:r>
      <w:r>
        <w:rPr>
          <w:rFonts w:hint="eastAsia" w:ascii="仿宋_GB2312" w:eastAsia="仿宋_GB2312"/>
          <w:sz w:val="32"/>
          <w:szCs w:val="32"/>
        </w:rPr>
        <w:t>全部内容，我将按照告知内容要求做好疫情防护相关工作，如有违反，自行承担全部责任，自愿接受考务部门的处理。</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textAlignment w:val="auto"/>
        <w:rPr>
          <w:rFonts w:hint="eastAsia" w:ascii="仿宋_GB2312" w:eastAsia="仿宋_GB2312"/>
          <w:sz w:val="32"/>
          <w:szCs w:val="32"/>
        </w:rPr>
      </w:pP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center"/>
        <w:textAlignment w:val="auto"/>
        <w:rPr>
          <w:rFonts w:hint="eastAsia" w:ascii="仿宋_GB2312" w:eastAsia="仿宋_GB2312"/>
          <w:sz w:val="32"/>
          <w:szCs w:val="32"/>
        </w:rPr>
      </w:pPr>
      <w:r>
        <w:rPr>
          <w:rFonts w:hint="eastAsia" w:ascii="仿宋_GB2312" w:eastAsia="仿宋_GB2312"/>
          <w:sz w:val="32"/>
          <w:szCs w:val="32"/>
        </w:rPr>
        <w:t xml:space="preserve">              应试者签名：</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640" w:firstLineChars="200"/>
        <w:jc w:val="center"/>
        <w:textAlignment w:val="auto"/>
        <w:rPr>
          <w:rFonts w:hint="eastAsia" w:ascii="仿宋_GB2312" w:eastAsia="仿宋_GB2312"/>
          <w:sz w:val="32"/>
          <w:szCs w:val="32"/>
        </w:rPr>
      </w:pPr>
      <w:r>
        <w:rPr>
          <w:rFonts w:hint="eastAsia" w:ascii="仿宋_GB2312" w:eastAsia="仿宋_GB2312"/>
          <w:sz w:val="32"/>
          <w:szCs w:val="32"/>
        </w:rPr>
        <w:t xml:space="preserve">              日      期：</w:t>
      </w:r>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0" w:firstLineChars="0"/>
        <w:jc w:val="both"/>
        <w:textAlignment w:val="auto"/>
        <w:outlineLvl w:val="9"/>
        <w:rPr>
          <w:rFonts w:hint="eastAsia" w:ascii="楷体" w:hAnsi="楷体" w:eastAsia="楷体" w:cs="楷体"/>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beforeAutospacing="0" w:afterAutospacing="0" w:line="520" w:lineRule="exact"/>
        <w:ind w:left="0" w:leftChars="0" w:right="0" w:rightChars="0" w:firstLine="0" w:firstLineChars="0"/>
        <w:jc w:val="both"/>
        <w:textAlignment w:val="auto"/>
        <w:outlineLvl w:val="9"/>
        <w:rPr>
          <w:rFonts w:hint="default" w:ascii="仿宋_GB2312" w:hAnsi="仿宋_GB2312" w:eastAsia="仿宋_GB2312" w:cs="仿宋_GB2312"/>
          <w:i w:val="0"/>
          <w:caps w:val="0"/>
          <w:color w:val="000000"/>
          <w:spacing w:val="0"/>
          <w:kern w:val="0"/>
          <w:sz w:val="32"/>
          <w:szCs w:val="32"/>
          <w:shd w:val="clear" w:color="auto" w:fill="FFFFFF"/>
          <w:lang w:val="en-US" w:eastAsia="zh-CN" w:bidi="ar"/>
        </w:rPr>
      </w:pPr>
      <w:r>
        <w:rPr>
          <w:rFonts w:hint="eastAsia" w:ascii="楷体" w:hAnsi="楷体" w:eastAsia="楷体" w:cs="楷体"/>
          <w:sz w:val="32"/>
          <w:szCs w:val="32"/>
          <w:lang w:val="en-US" w:eastAsia="zh-CN"/>
        </w:rPr>
        <w:t>注：请考生下载打印承诺书，手写签名后携带至面试资格确认现场交工作人员。</w:t>
      </w:r>
    </w:p>
    <w:sectPr>
      <w:footerReference r:id="rId3" w:type="default"/>
      <w:pgSz w:w="11906" w:h="16838"/>
      <w:pgMar w:top="1134" w:right="1247" w:bottom="1134" w:left="1247" w:header="851" w:footer="992" w:gutter="0"/>
      <w:paperSrc/>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新宋体">
    <w:altName w:val="方正书宋_GBK"/>
    <w:panose1 w:val="02010609030101010101"/>
    <w:charset w:val="86"/>
    <w:family w:val="auto"/>
    <w:pitch w:val="default"/>
    <w:sig w:usb0="00000000" w:usb1="00000000" w:usb2="0000000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fldChar w:fldCharType="begin"/>
                          </w:r>
                          <w:r>
                            <w:rPr>
                              <w:rFonts w:hint="eastAsia" w:ascii="新宋体" w:hAnsi="新宋体" w:eastAsia="新宋体" w:cs="新宋体"/>
                              <w:sz w:val="28"/>
                              <w:szCs w:val="28"/>
                              <w:lang w:eastAsia="zh-CN"/>
                            </w:rPr>
                            <w:instrText xml:space="preserve"> PAGE  \* MERGEFORMAT </w:instrText>
                          </w:r>
                          <w:r>
                            <w:rPr>
                              <w:rFonts w:hint="eastAsia" w:ascii="新宋体" w:hAnsi="新宋体" w:eastAsia="新宋体" w:cs="新宋体"/>
                              <w:sz w:val="28"/>
                              <w:szCs w:val="28"/>
                              <w:lang w:eastAsia="zh-CN"/>
                            </w:rPr>
                            <w:fldChar w:fldCharType="separate"/>
                          </w:r>
                          <w:r>
                            <w:rPr>
                              <w:rFonts w:hint="eastAsia" w:ascii="新宋体" w:hAnsi="新宋体" w:eastAsia="新宋体" w:cs="新宋体"/>
                              <w:sz w:val="28"/>
                              <w:szCs w:val="28"/>
                              <w:lang w:eastAsia="zh-CN"/>
                            </w:rPr>
                            <w:t>- 1 -</w:t>
                          </w:r>
                          <w:r>
                            <w:rPr>
                              <w:rFonts w:hint="eastAsia" w:ascii="新宋体" w:hAnsi="新宋体" w:eastAsia="新宋体" w:cs="新宋体"/>
                              <w:sz w:val="28"/>
                              <w:szCs w:val="28"/>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rPr>
                        <w:rFonts w:hint="eastAsia" w:ascii="新宋体" w:hAnsi="新宋体" w:eastAsia="新宋体" w:cs="新宋体"/>
                        <w:sz w:val="28"/>
                        <w:szCs w:val="28"/>
                        <w:lang w:eastAsia="zh-CN"/>
                      </w:rPr>
                    </w:pPr>
                    <w:r>
                      <w:rPr>
                        <w:rFonts w:hint="eastAsia" w:ascii="新宋体" w:hAnsi="新宋体" w:eastAsia="新宋体" w:cs="新宋体"/>
                        <w:sz w:val="28"/>
                        <w:szCs w:val="28"/>
                        <w:lang w:eastAsia="zh-CN"/>
                      </w:rPr>
                      <w:fldChar w:fldCharType="begin"/>
                    </w:r>
                    <w:r>
                      <w:rPr>
                        <w:rFonts w:hint="eastAsia" w:ascii="新宋体" w:hAnsi="新宋体" w:eastAsia="新宋体" w:cs="新宋体"/>
                        <w:sz w:val="28"/>
                        <w:szCs w:val="28"/>
                        <w:lang w:eastAsia="zh-CN"/>
                      </w:rPr>
                      <w:instrText xml:space="preserve"> PAGE  \* MERGEFORMAT </w:instrText>
                    </w:r>
                    <w:r>
                      <w:rPr>
                        <w:rFonts w:hint="eastAsia" w:ascii="新宋体" w:hAnsi="新宋体" w:eastAsia="新宋体" w:cs="新宋体"/>
                        <w:sz w:val="28"/>
                        <w:szCs w:val="28"/>
                        <w:lang w:eastAsia="zh-CN"/>
                      </w:rPr>
                      <w:fldChar w:fldCharType="separate"/>
                    </w:r>
                    <w:r>
                      <w:rPr>
                        <w:rFonts w:hint="eastAsia" w:ascii="新宋体" w:hAnsi="新宋体" w:eastAsia="新宋体" w:cs="新宋体"/>
                        <w:sz w:val="28"/>
                        <w:szCs w:val="28"/>
                        <w:lang w:eastAsia="zh-CN"/>
                      </w:rPr>
                      <w:t>- 1 -</w:t>
                    </w:r>
                    <w:r>
                      <w:rPr>
                        <w:rFonts w:hint="eastAsia" w:ascii="新宋体" w:hAnsi="新宋体" w:eastAsia="新宋体" w:cs="新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000299"/>
    <w:rsid w:val="154B7C1F"/>
    <w:rsid w:val="171D7C28"/>
    <w:rsid w:val="1E6E2F3E"/>
    <w:rsid w:val="290249F0"/>
    <w:rsid w:val="2BE27FEB"/>
    <w:rsid w:val="304132EF"/>
    <w:rsid w:val="32113B6C"/>
    <w:rsid w:val="36675D41"/>
    <w:rsid w:val="37000299"/>
    <w:rsid w:val="3ED01F89"/>
    <w:rsid w:val="438C4A43"/>
    <w:rsid w:val="467D07DD"/>
    <w:rsid w:val="505C7033"/>
    <w:rsid w:val="5CB7397A"/>
    <w:rsid w:val="5D7051BD"/>
    <w:rsid w:val="5E7DFAA9"/>
    <w:rsid w:val="5E8F3BE3"/>
    <w:rsid w:val="629D4BC6"/>
    <w:rsid w:val="66BB67C2"/>
    <w:rsid w:val="67663E7F"/>
    <w:rsid w:val="6D484260"/>
    <w:rsid w:val="6FDFC8FB"/>
    <w:rsid w:val="7387308E"/>
    <w:rsid w:val="7F346470"/>
    <w:rsid w:val="DFD79970"/>
    <w:rsid w:val="FF0FB67A"/>
    <w:rsid w:val="FF3FB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2020-07-23T16:40:00Z</dcterms:created>
  <dc:creator>小大姐</dc:creator>
  <cp:lastModifiedBy>huanghe</cp:lastModifiedBy>
  <cp:lastPrinted>2021-04-07T01:50:00Z</cp:lastPrinted>
  <dcterms:modified xsi:type="dcterms:W3CDTF">2021-04-06T16:37:11Z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