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7908" w:type="dxa"/>
        <w:jc w:val="center"/>
        <w:tblCellSpacing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222"/>
        <w:gridCol w:w="563"/>
        <w:gridCol w:w="1114"/>
        <w:gridCol w:w="911"/>
        <w:gridCol w:w="1701"/>
        <w:gridCol w:w="911"/>
        <w:gridCol w:w="148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5" w:hRule="atLeast"/>
          <w:tblCellSpacing w:w="0" w:type="dxa"/>
          <w:jc w:val="center"/>
        </w:trPr>
        <w:tc>
          <w:tcPr>
            <w:tcW w:w="1224"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i w:val="0"/>
                <w:caps w:val="0"/>
                <w:color w:val="000000"/>
                <w:spacing w:val="0"/>
                <w:sz w:val="19"/>
                <w:szCs w:val="19"/>
                <w:bdr w:val="none" w:color="auto" w:sz="0" w:space="0"/>
              </w:rPr>
              <w:t>岗位</w:t>
            </w:r>
          </w:p>
        </w:tc>
        <w:tc>
          <w:tcPr>
            <w:tcW w:w="564"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i w:val="0"/>
                <w:caps w:val="0"/>
                <w:color w:val="000000"/>
                <w:spacing w:val="0"/>
                <w:sz w:val="19"/>
                <w:szCs w:val="19"/>
                <w:bdr w:val="none" w:color="auto" w:sz="0" w:space="0"/>
              </w:rPr>
              <w:t>人数</w:t>
            </w:r>
          </w:p>
        </w:tc>
        <w:tc>
          <w:tcPr>
            <w:tcW w:w="1116"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i w:val="0"/>
                <w:caps w:val="0"/>
                <w:color w:val="000000"/>
                <w:spacing w:val="0"/>
                <w:sz w:val="19"/>
                <w:szCs w:val="19"/>
                <w:bdr w:val="none" w:color="auto" w:sz="0" w:space="0"/>
              </w:rPr>
              <w:t>学历</w:t>
            </w:r>
          </w:p>
        </w:tc>
        <w:tc>
          <w:tcPr>
            <w:tcW w:w="912"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i w:val="0"/>
                <w:caps w:val="0"/>
                <w:color w:val="000000"/>
                <w:spacing w:val="0"/>
                <w:sz w:val="19"/>
                <w:szCs w:val="19"/>
                <w:bdr w:val="none" w:color="auto" w:sz="0" w:space="0"/>
              </w:rPr>
              <w:t>专业</w:t>
            </w:r>
          </w:p>
        </w:tc>
        <w:tc>
          <w:tcPr>
            <w:tcW w:w="1704"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i w:val="0"/>
                <w:caps w:val="0"/>
                <w:color w:val="000000"/>
                <w:spacing w:val="0"/>
                <w:sz w:val="19"/>
                <w:szCs w:val="19"/>
                <w:bdr w:val="none" w:color="auto" w:sz="0" w:space="0"/>
              </w:rPr>
              <w:t>专业资格</w:t>
            </w:r>
          </w:p>
        </w:tc>
        <w:tc>
          <w:tcPr>
            <w:tcW w:w="912"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i w:val="0"/>
                <w:caps w:val="0"/>
                <w:color w:val="000000"/>
                <w:spacing w:val="0"/>
                <w:sz w:val="19"/>
                <w:szCs w:val="19"/>
                <w:bdr w:val="none" w:color="auto" w:sz="0" w:space="0"/>
              </w:rPr>
              <w:t>相关要求及优惠政策</w:t>
            </w:r>
          </w:p>
        </w:tc>
        <w:tc>
          <w:tcPr>
            <w:tcW w:w="148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i w:val="0"/>
                <w:caps w:val="0"/>
                <w:color w:val="000000"/>
                <w:spacing w:val="0"/>
                <w:sz w:val="19"/>
                <w:szCs w:val="19"/>
                <w:bdr w:val="none" w:color="auto" w:sz="0" w:space="0"/>
              </w:rPr>
              <w:t>基本条件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989" w:hRule="atLeast"/>
          <w:tblCellSpacing w:w="0" w:type="dxa"/>
          <w:jc w:val="center"/>
        </w:trPr>
        <w:tc>
          <w:tcPr>
            <w:tcW w:w="1224"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i w:val="0"/>
                <w:caps w:val="0"/>
                <w:color w:val="000000"/>
                <w:spacing w:val="0"/>
                <w:sz w:val="19"/>
                <w:szCs w:val="19"/>
                <w:bdr w:val="none" w:color="auto" w:sz="0" w:space="0"/>
              </w:rPr>
              <w:t>放射科医生</w:t>
            </w:r>
          </w:p>
        </w:tc>
        <w:tc>
          <w:tcPr>
            <w:tcW w:w="564"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i w:val="0"/>
                <w:caps w:val="0"/>
                <w:color w:val="000000"/>
                <w:spacing w:val="0"/>
                <w:sz w:val="19"/>
                <w:szCs w:val="19"/>
                <w:bdr w:val="none" w:color="auto" w:sz="0" w:space="0"/>
              </w:rPr>
              <w:t>1</w:t>
            </w:r>
          </w:p>
        </w:tc>
        <w:tc>
          <w:tcPr>
            <w:tcW w:w="1116"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i w:val="0"/>
                <w:caps w:val="0"/>
                <w:color w:val="000000"/>
                <w:spacing w:val="0"/>
                <w:sz w:val="19"/>
                <w:szCs w:val="19"/>
                <w:bdr w:val="none" w:color="auto" w:sz="0" w:space="0"/>
              </w:rPr>
              <w:t>大专及以上</w:t>
            </w:r>
          </w:p>
        </w:tc>
        <w:tc>
          <w:tcPr>
            <w:tcW w:w="912"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i w:val="0"/>
                <w:caps w:val="0"/>
                <w:color w:val="000000"/>
                <w:spacing w:val="0"/>
                <w:sz w:val="19"/>
                <w:szCs w:val="19"/>
                <w:bdr w:val="none" w:color="auto" w:sz="0" w:space="0"/>
              </w:rPr>
              <w:t>临床医学或医学影像学</w:t>
            </w:r>
          </w:p>
        </w:tc>
        <w:tc>
          <w:tcPr>
            <w:tcW w:w="1704"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i w:val="0"/>
                <w:caps w:val="0"/>
                <w:color w:val="000000"/>
                <w:spacing w:val="0"/>
                <w:sz w:val="19"/>
                <w:szCs w:val="19"/>
                <w:bdr w:val="none" w:color="auto" w:sz="0" w:space="0"/>
              </w:rPr>
              <w:t>1、全日制普通高等院校2021年应届毕业生；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i w:val="0"/>
                <w:caps w:val="0"/>
                <w:color w:val="000000"/>
                <w:spacing w:val="0"/>
                <w:sz w:val="19"/>
                <w:szCs w:val="19"/>
                <w:bdr w:val="none" w:color="auto" w:sz="0" w:space="0"/>
              </w:rPr>
              <w:t>2、助理医师及以上职称。</w:t>
            </w:r>
          </w:p>
        </w:tc>
        <w:tc>
          <w:tcPr>
            <w:tcW w:w="912" w:type="dxa"/>
            <w:vMerge w:val="restart"/>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i w:val="0"/>
                <w:caps w:val="0"/>
                <w:color w:val="000000"/>
                <w:spacing w:val="0"/>
                <w:sz w:val="19"/>
                <w:szCs w:val="19"/>
                <w:bdr w:val="none" w:color="auto" w:sz="0" w:space="0"/>
              </w:rPr>
              <w:t>1.提供住宿；每月有就餐补贴。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i w:val="0"/>
                <w:caps w:val="0"/>
                <w:color w:val="000000"/>
                <w:spacing w:val="0"/>
                <w:sz w:val="19"/>
                <w:szCs w:val="19"/>
                <w:bdr w:val="none" w:color="auto" w:sz="0" w:space="0"/>
              </w:rPr>
              <w:t>2.缴纳各种保险（包括住房公积金）</w:t>
            </w:r>
          </w:p>
        </w:tc>
        <w:tc>
          <w:tcPr>
            <w:tcW w:w="1488" w:type="dxa"/>
            <w:vMerge w:val="restart"/>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i w:val="0"/>
                <w:caps w:val="0"/>
                <w:color w:val="000000"/>
                <w:spacing w:val="0"/>
                <w:sz w:val="19"/>
                <w:szCs w:val="19"/>
                <w:bdr w:val="none" w:color="auto" w:sz="0" w:space="0"/>
              </w:rPr>
              <w:t>1.遵纪守法，品行端正，具有良好的职业道德。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i w:val="0"/>
                <w:caps w:val="0"/>
                <w:color w:val="000000"/>
                <w:spacing w:val="0"/>
                <w:sz w:val="19"/>
                <w:szCs w:val="19"/>
                <w:bdr w:val="none" w:color="auto" w:sz="0" w:space="0"/>
              </w:rPr>
              <w:t>2.具有岗位所需的专业理论知识和学历相匹配的实践操作能力。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i w:val="0"/>
                <w:caps w:val="0"/>
                <w:color w:val="000000"/>
                <w:spacing w:val="0"/>
                <w:sz w:val="19"/>
                <w:szCs w:val="19"/>
                <w:bdr w:val="none" w:color="auto" w:sz="0" w:space="0"/>
              </w:rPr>
              <w:t>3.具有适应岗位要求的身体条件。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i w:val="0"/>
                <w:caps w:val="0"/>
                <w:color w:val="000000"/>
                <w:spacing w:val="0"/>
                <w:sz w:val="19"/>
                <w:szCs w:val="19"/>
                <w:bdr w:val="none" w:color="auto" w:sz="0" w:space="0"/>
              </w:rPr>
              <w:t>4.涉及卫生专业技术岗位，要求所学专业应与卫生专业技术资格考试和执业医师考试报名条件相适应。</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989" w:hRule="atLeast"/>
          <w:tblCellSpacing w:w="0" w:type="dxa"/>
          <w:jc w:val="center"/>
        </w:trPr>
        <w:tc>
          <w:tcPr>
            <w:tcW w:w="1224"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i w:val="0"/>
                <w:caps w:val="0"/>
                <w:color w:val="000000"/>
                <w:spacing w:val="0"/>
                <w:sz w:val="19"/>
                <w:szCs w:val="19"/>
                <w:bdr w:val="none" w:color="auto" w:sz="0" w:space="0"/>
              </w:rPr>
              <w:t>放射科技师</w:t>
            </w:r>
          </w:p>
        </w:tc>
        <w:tc>
          <w:tcPr>
            <w:tcW w:w="564"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i w:val="0"/>
                <w:caps w:val="0"/>
                <w:color w:val="000000"/>
                <w:spacing w:val="0"/>
                <w:sz w:val="19"/>
                <w:szCs w:val="19"/>
                <w:bdr w:val="none" w:color="auto" w:sz="0" w:space="0"/>
              </w:rPr>
              <w:t>1</w:t>
            </w:r>
          </w:p>
        </w:tc>
        <w:tc>
          <w:tcPr>
            <w:tcW w:w="1116"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i w:val="0"/>
                <w:caps w:val="0"/>
                <w:color w:val="000000"/>
                <w:spacing w:val="0"/>
                <w:sz w:val="19"/>
                <w:szCs w:val="19"/>
                <w:bdr w:val="none" w:color="auto" w:sz="0" w:space="0"/>
              </w:rPr>
              <w:t>大专及以上</w:t>
            </w:r>
          </w:p>
        </w:tc>
        <w:tc>
          <w:tcPr>
            <w:tcW w:w="912"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i w:val="0"/>
                <w:caps w:val="0"/>
                <w:color w:val="000000"/>
                <w:spacing w:val="0"/>
                <w:sz w:val="19"/>
                <w:szCs w:val="19"/>
                <w:bdr w:val="none" w:color="auto" w:sz="0" w:space="0"/>
              </w:rPr>
              <w:t>医学影像技术</w:t>
            </w:r>
          </w:p>
        </w:tc>
        <w:tc>
          <w:tcPr>
            <w:tcW w:w="1704"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i w:val="0"/>
                <w:caps w:val="0"/>
                <w:color w:val="000000"/>
                <w:spacing w:val="0"/>
                <w:sz w:val="19"/>
                <w:szCs w:val="19"/>
                <w:bdr w:val="none" w:color="auto" w:sz="0" w:space="0"/>
              </w:rPr>
              <w:t>放射医学技士及以上职称</w:t>
            </w:r>
          </w:p>
        </w:tc>
        <w:tc>
          <w:tcPr>
            <w:tcW w:w="912" w:type="dxa"/>
            <w:vMerge w:val="continue"/>
            <w:shd w:val="clear"/>
            <w:vAlign w:val="center"/>
          </w:tcPr>
          <w:p>
            <w:pPr>
              <w:rPr>
                <w:rFonts w:hint="eastAsia" w:ascii="微软雅黑" w:hAnsi="微软雅黑" w:eastAsia="微软雅黑" w:cs="微软雅黑"/>
                <w:i w:val="0"/>
                <w:caps w:val="0"/>
                <w:color w:val="000000"/>
                <w:spacing w:val="0"/>
                <w:sz w:val="14"/>
                <w:szCs w:val="14"/>
              </w:rPr>
            </w:pPr>
          </w:p>
        </w:tc>
        <w:tc>
          <w:tcPr>
            <w:tcW w:w="1488" w:type="dxa"/>
            <w:vMerge w:val="continue"/>
            <w:shd w:val="clear"/>
            <w:vAlign w:val="center"/>
          </w:tcPr>
          <w:p>
            <w:pPr>
              <w:rPr>
                <w:rFonts w:hint="eastAsia" w:ascii="微软雅黑" w:hAnsi="微软雅黑" w:eastAsia="微软雅黑" w:cs="微软雅黑"/>
                <w:i w:val="0"/>
                <w:caps w:val="0"/>
                <w:color w:val="000000"/>
                <w:spacing w:val="0"/>
                <w:sz w:val="14"/>
                <w:szCs w:val="14"/>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caps w:val="0"/>
          <w:color w:val="000000"/>
          <w:spacing w:val="0"/>
          <w:sz w:val="14"/>
          <w:szCs w:val="14"/>
        </w:rPr>
      </w:pPr>
      <w:r>
        <w:rPr>
          <w:rFonts w:hint="eastAsia" w:ascii="微软雅黑" w:hAnsi="微软雅黑" w:eastAsia="微软雅黑" w:cs="微软雅黑"/>
          <w:i w:val="0"/>
          <w:caps w:val="0"/>
          <w:color w:val="000000"/>
          <w:spacing w:val="0"/>
          <w:kern w:val="0"/>
          <w:sz w:val="14"/>
          <w:szCs w:val="14"/>
          <w:bdr w:val="none" w:color="auto" w:sz="0" w:space="0"/>
          <w:lang w:val="en-US" w:eastAsia="zh-CN" w:bidi="ar"/>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caps w:val="0"/>
          <w:color w:val="000000"/>
          <w:spacing w:val="0"/>
          <w:sz w:val="14"/>
          <w:szCs w:val="14"/>
        </w:rPr>
      </w:pPr>
      <w:r>
        <w:rPr>
          <w:rFonts w:hint="eastAsia" w:ascii="微软雅黑" w:hAnsi="微软雅黑" w:eastAsia="微软雅黑" w:cs="微软雅黑"/>
          <w:i w:val="0"/>
          <w:caps w:val="0"/>
          <w:color w:val="000000"/>
          <w:spacing w:val="0"/>
          <w:sz w:val="19"/>
          <w:szCs w:val="19"/>
          <w:bdr w:val="none" w:color="auto" w:sz="0" w:space="0"/>
        </w:rPr>
        <w:t>注：专业问题由招聘单位负责解释</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A93927"/>
    <w:rsid w:val="56A939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2021-04-02T08:36:00Z</dcterms:created>
  <dc:creator>ぺ灬cc果冻ル</dc:creator>
  <cp:lastModifiedBy>ぺ灬cc果冻ル</cp:lastModifiedBy>
  <dcterms:modified xsi:type="dcterms:W3CDTF">2021-04-02T08:41:08Z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