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center"/>
      </w:pPr>
      <w:r>
        <w:rPr>
          <w:rStyle w:val="5"/>
          <w:rFonts w:ascii="方正小标宋简体" w:hAnsi="方正小标宋简体" w:eastAsia="方正小标宋简体" w:cs="方正小标宋简体"/>
          <w:sz w:val="34"/>
          <w:szCs w:val="34"/>
          <w:bdr w:val="none" w:color="auto" w:sz="0" w:space="0"/>
        </w:rPr>
        <w:t>贵州省余庆水投劳务服务有限责任公司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center"/>
      </w:pPr>
      <w:r>
        <w:rPr>
          <w:rStyle w:val="5"/>
          <w:rFonts w:hint="default" w:ascii="方正小标宋简体" w:hAnsi="方正小标宋简体" w:eastAsia="方正小标宋简体" w:cs="方正小标宋简体"/>
          <w:sz w:val="34"/>
          <w:szCs w:val="34"/>
          <w:bdr w:val="none" w:color="auto" w:sz="0" w:space="0"/>
        </w:rPr>
        <w:t>招聘报名表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/>
      </w:pPr>
      <w:r>
        <w:rPr>
          <w:rStyle w:val="5"/>
          <w:rFonts w:ascii="仿宋" w:hAnsi="仿宋" w:eastAsia="仿宋" w:cs="仿宋"/>
          <w:sz w:val="14"/>
          <w:szCs w:val="14"/>
          <w:bdr w:val="none" w:color="auto" w:sz="0" w:space="0"/>
        </w:rPr>
        <w:t>  </w:t>
      </w:r>
      <w:r>
        <w:rPr>
          <w:rStyle w:val="5"/>
          <w:rFonts w:hint="eastAsia" w:ascii="仿宋" w:hAnsi="仿宋" w:eastAsia="仿宋" w:cs="仿宋"/>
          <w:sz w:val="16"/>
          <w:szCs w:val="16"/>
          <w:bdr w:val="none" w:color="auto" w:sz="0" w:space="0"/>
        </w:rPr>
        <w:t>填表时间：       年   月   日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104"/>
        <w:gridCol w:w="996"/>
        <w:gridCol w:w="732"/>
        <w:gridCol w:w="252"/>
        <w:gridCol w:w="768"/>
        <w:gridCol w:w="300"/>
        <w:gridCol w:w="648"/>
        <w:gridCol w:w="936"/>
        <w:gridCol w:w="17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姓  名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性  别</w:t>
            </w:r>
          </w:p>
        </w:tc>
        <w:tc>
          <w:tcPr>
            <w:tcW w:w="17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171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民  族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籍  贯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出 生 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17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192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特  长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健康状况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17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2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身份证号码</w:t>
            </w:r>
          </w:p>
        </w:tc>
        <w:tc>
          <w:tcPr>
            <w:tcW w:w="274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联系电话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2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报考单位及职位</w:t>
            </w:r>
          </w:p>
        </w:tc>
        <w:tc>
          <w:tcPr>
            <w:tcW w:w="6348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82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文化程度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毕业时间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系及专业</w:t>
            </w:r>
          </w:p>
        </w:tc>
        <w:tc>
          <w:tcPr>
            <w:tcW w:w="2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6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个人简历</w:t>
            </w:r>
          </w:p>
        </w:tc>
        <w:tc>
          <w:tcPr>
            <w:tcW w:w="7452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93939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情况</w:t>
            </w:r>
          </w:p>
        </w:tc>
        <w:tc>
          <w:tcPr>
            <w:tcW w:w="30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          审查人签字：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            年   月   日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是否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同意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进入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面试</w:t>
            </w:r>
          </w:p>
        </w:tc>
        <w:tc>
          <w:tcPr>
            <w:tcW w:w="3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             组长签字：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93939"/>
                <w:sz w:val="19"/>
                <w:szCs w:val="19"/>
                <w:bdr w:val="none" w:color="auto" w:sz="0" w:space="0"/>
              </w:rPr>
              <w:t>              年    月   日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/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</w:pPr>
      <w:r>
        <w:rPr>
          <w:rFonts w:ascii="Calibri" w:hAnsi="Calibri" w:cs="Calibri"/>
          <w:sz w:val="16"/>
          <w:szCs w:val="16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7600C"/>
    <w:rsid w:val="6387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2021-04-01T09:25:00Z</dcterms:created>
  <dc:creator>ぺ灬cc果冻ル</dc:creator>
  <cp:lastModifiedBy>ぺ灬cc果冻ル</cp:lastModifiedBy>
  <dcterms:modified xsi:type="dcterms:W3CDTF">2021-04-01T09:25:39Z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