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50" w:afterAutospacing="0"/>
        <w:ind w:left="0" w:right="0"/>
        <w:jc w:val="center"/>
        <w:rPr>
          <w:rFonts w:ascii="黑体" w:hAnsi="宋体" w:eastAsia="黑体" w:cs="黑体"/>
          <w:b w:val="0"/>
          <w:bCs w:val="0"/>
          <w:color w:val="333333"/>
          <w:sz w:val="25"/>
          <w:szCs w:val="25"/>
        </w:rPr>
      </w:pPr>
      <w:r>
        <w:rPr>
          <w:rFonts w:hint="eastAsia" w:ascii="黑体" w:hAnsi="宋体" w:eastAsia="黑体" w:cs="黑体"/>
          <w:b w:val="0"/>
          <w:bCs w:val="0"/>
          <w:color w:val="333333"/>
          <w:kern w:val="0"/>
          <w:sz w:val="25"/>
          <w:szCs w:val="25"/>
          <w:bdr w:val="none" w:color="auto" w:sz="0" w:space="0"/>
          <w:lang w:val="en-US" w:eastAsia="zh-CN" w:bidi="ar"/>
        </w:rPr>
        <w:t>芜湖长江大桥投资建设有限公司人员招聘录用公示</w:t>
      </w:r>
    </w:p>
    <w:tbl>
      <w:tblPr>
        <w:tblW w:w="6461" w:type="dxa"/>
        <w:tblCellSpacing w:w="0" w:type="dxa"/>
        <w:tblInd w:w="1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71"/>
        <w:gridCol w:w="1663"/>
        <w:gridCol w:w="2702"/>
        <w:gridCol w:w="147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8" w:hRule="atLeast"/>
          <w:tblCellSpacing w:w="0" w:type="dxa"/>
        </w:trPr>
        <w:tc>
          <w:tcPr>
            <w:tcW w:w="6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ascii="微软雅黑" w:hAnsi="微软雅黑" w:eastAsia="微软雅黑" w:cs="微软雅黑"/>
                <w:color w:val="333333"/>
                <w:sz w:val="15"/>
                <w:szCs w:val="15"/>
              </w:rPr>
            </w:pPr>
          </w:p>
        </w:tc>
        <w:tc>
          <w:tcPr>
            <w:tcW w:w="1653" w:type="dxa"/>
            <w:tcBorders>
              <w:top w:val="single" w:color="DDDDDD" w:sz="4" w:space="0"/>
              <w:left w:val="nil"/>
              <w:bottom w:val="single" w:color="DDDDDD" w:sz="4" w:space="0"/>
              <w:right w:val="single" w:color="DDDDDD" w:sz="4" w:space="0"/>
            </w:tcBorders>
            <w:shd w:val="clear" w:color="auto" w:fill="FFFFFF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报考单位</w:t>
            </w:r>
          </w:p>
        </w:tc>
        <w:tc>
          <w:tcPr>
            <w:tcW w:w="2692" w:type="dxa"/>
            <w:tcBorders>
              <w:top w:val="single" w:color="DDDDDD" w:sz="4" w:space="0"/>
              <w:left w:val="nil"/>
              <w:bottom w:val="single" w:color="DDDDDD" w:sz="4" w:space="0"/>
              <w:right w:val="single" w:color="DDDDDD" w:sz="4" w:space="0"/>
            </w:tcBorders>
            <w:shd w:val="clear" w:color="auto" w:fill="FFFFFF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报考岗位</w:t>
            </w:r>
          </w:p>
        </w:tc>
        <w:tc>
          <w:tcPr>
            <w:tcW w:w="1465" w:type="dxa"/>
            <w:tcBorders>
              <w:top w:val="single" w:color="DDDDDD" w:sz="4" w:space="0"/>
              <w:left w:val="nil"/>
              <w:bottom w:val="single" w:color="DDDDDD" w:sz="4" w:space="0"/>
              <w:right w:val="single" w:color="DDDDDD" w:sz="4" w:space="0"/>
            </w:tcBorders>
            <w:shd w:val="clear" w:color="auto" w:fill="FFFFFF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姓名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8" w:hRule="atLeast"/>
          <w:tblCellSpacing w:w="0" w:type="dxa"/>
        </w:trPr>
        <w:tc>
          <w:tcPr>
            <w:tcW w:w="0" w:type="auto"/>
            <w:tcBorders>
              <w:top w:val="nil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 w:color="auto" w:fill="FFFFFF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长江大桥公司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 w:color="auto" w:fill="FFFFFF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安全管理岗（正式员工）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 w:color="auto" w:fill="FFFFFF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杨文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8" w:hRule="atLeast"/>
          <w:tblCellSpacing w:w="0" w:type="dxa"/>
        </w:trPr>
        <w:tc>
          <w:tcPr>
            <w:tcW w:w="0" w:type="auto"/>
            <w:tcBorders>
              <w:top w:val="nil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 w:color="auto" w:fill="FFFFFF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长江大桥公司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 w:color="auto" w:fill="FFFFFF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监控调度（正式员工）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 w:color="auto" w:fill="FFFFFF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丁乙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8" w:hRule="atLeast"/>
          <w:tblCellSpacing w:w="0" w:type="dxa"/>
        </w:trPr>
        <w:tc>
          <w:tcPr>
            <w:tcW w:w="0" w:type="auto"/>
            <w:tcBorders>
              <w:top w:val="nil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 w:color="auto" w:fill="FFFFFF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长江大桥公司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 w:color="auto" w:fill="FFFFFF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监控调度（正式员工）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 w:color="auto" w:fill="FFFFFF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郜淼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8" w:hRule="atLeast"/>
          <w:tblCellSpacing w:w="0" w:type="dxa"/>
        </w:trPr>
        <w:tc>
          <w:tcPr>
            <w:tcW w:w="0" w:type="auto"/>
            <w:tcBorders>
              <w:top w:val="nil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 w:color="auto" w:fill="FFFFFF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长江大桥公司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 w:color="auto" w:fill="FFFFFF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设备管理岗（正式员工）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 w:color="auto" w:fill="FFFFFF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杜文星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8" w:hRule="atLeast"/>
          <w:tblCellSpacing w:w="0" w:type="dxa"/>
        </w:trPr>
        <w:tc>
          <w:tcPr>
            <w:tcW w:w="0" w:type="auto"/>
            <w:tcBorders>
              <w:top w:val="nil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 w:color="auto" w:fill="FFFFFF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长江大桥公司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 w:color="auto" w:fill="FFFFFF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收费员（劳务派遣）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 w:color="auto" w:fill="FFFFFF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吕刚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8" w:hRule="atLeast"/>
          <w:tblCellSpacing w:w="0" w:type="dxa"/>
        </w:trPr>
        <w:tc>
          <w:tcPr>
            <w:tcW w:w="0" w:type="auto"/>
            <w:tcBorders>
              <w:top w:val="nil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 w:color="auto" w:fill="FFFFFF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长江大桥公司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 w:color="auto" w:fill="FFFFFF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收费员（劳务派遣）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 w:color="auto" w:fill="FFFFFF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张丽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8" w:hRule="atLeast"/>
          <w:tblCellSpacing w:w="0" w:type="dxa"/>
        </w:trPr>
        <w:tc>
          <w:tcPr>
            <w:tcW w:w="0" w:type="auto"/>
            <w:tcBorders>
              <w:top w:val="nil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 w:color="auto" w:fill="FFFFFF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长江大桥公司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 w:color="auto" w:fill="FFFFFF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收费员（劳务派遣）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 w:color="auto" w:fill="FFFFFF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杨平平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8" w:hRule="atLeast"/>
          <w:tblCellSpacing w:w="0" w:type="dxa"/>
        </w:trPr>
        <w:tc>
          <w:tcPr>
            <w:tcW w:w="0" w:type="auto"/>
            <w:tcBorders>
              <w:top w:val="nil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 w:color="auto" w:fill="FFFFFF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长江大桥公司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 w:color="auto" w:fill="FFFFFF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养护管理岗（正式员工）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 w:color="auto" w:fill="FFFFFF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陶城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onospace">
    <w:altName w:val="AMGD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MGDT">
    <w:panose1 w:val="02000400000000000000"/>
    <w:charset w:val="00"/>
    <w:family w:val="auto"/>
    <w:pitch w:val="default"/>
    <w:sig w:usb0="80000003" w:usb1="10000000" w:usb2="00000000" w:usb3="00000000" w:csb0="0000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98C369E"/>
    <w:rsid w:val="398C369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210" w:afterAutospacing="0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  <w:bCs/>
    </w:rPr>
  </w:style>
  <w:style w:type="character" w:styleId="6">
    <w:name w:val="FollowedHyperlink"/>
    <w:basedOn w:val="4"/>
    <w:uiPriority w:val="0"/>
    <w:rPr>
      <w:color w:val="333333"/>
      <w:u w:val="none"/>
    </w:rPr>
  </w:style>
  <w:style w:type="character" w:styleId="7">
    <w:name w:val="Emphasis"/>
    <w:basedOn w:val="4"/>
    <w:qFormat/>
    <w:uiPriority w:val="0"/>
    <w:rPr>
      <w:i/>
      <w:iCs/>
    </w:rPr>
  </w:style>
  <w:style w:type="character" w:styleId="8">
    <w:name w:val="HTML Definition"/>
    <w:basedOn w:val="4"/>
    <w:uiPriority w:val="0"/>
  </w:style>
  <w:style w:type="character" w:styleId="9">
    <w:name w:val="HTML Typewriter"/>
    <w:basedOn w:val="4"/>
    <w:uiPriority w:val="0"/>
    <w:rPr>
      <w:rFonts w:hint="default" w:ascii="monospace" w:hAnsi="monospace" w:eastAsia="monospace" w:cs="monospace"/>
      <w:sz w:val="20"/>
    </w:rPr>
  </w:style>
  <w:style w:type="character" w:styleId="10">
    <w:name w:val="HTML Acronym"/>
    <w:basedOn w:val="4"/>
    <w:uiPriority w:val="0"/>
    <w:rPr>
      <w:bdr w:val="none" w:color="auto" w:sz="0" w:space="0"/>
    </w:rPr>
  </w:style>
  <w:style w:type="character" w:styleId="11">
    <w:name w:val="HTML Variable"/>
    <w:basedOn w:val="4"/>
    <w:uiPriority w:val="0"/>
  </w:style>
  <w:style w:type="character" w:styleId="12">
    <w:name w:val="Hyperlink"/>
    <w:basedOn w:val="4"/>
    <w:uiPriority w:val="0"/>
    <w:rPr>
      <w:color w:val="333333"/>
      <w:u w:val="none"/>
    </w:rPr>
  </w:style>
  <w:style w:type="character" w:styleId="13">
    <w:name w:val="HTML Code"/>
    <w:basedOn w:val="4"/>
    <w:uiPriority w:val="0"/>
    <w:rPr>
      <w:rFonts w:hint="default" w:ascii="monospace" w:hAnsi="monospace" w:eastAsia="monospace" w:cs="monospace"/>
      <w:sz w:val="20"/>
      <w:bdr w:val="none" w:color="auto" w:sz="0" w:space="0"/>
    </w:rPr>
  </w:style>
  <w:style w:type="character" w:styleId="14">
    <w:name w:val="HTML Cite"/>
    <w:basedOn w:val="4"/>
    <w:uiPriority w:val="0"/>
  </w:style>
  <w:style w:type="character" w:styleId="15">
    <w:name w:val="HTML Keyboard"/>
    <w:basedOn w:val="4"/>
    <w:uiPriority w:val="0"/>
    <w:rPr>
      <w:rFonts w:hint="default" w:ascii="monospace" w:hAnsi="monospace" w:eastAsia="monospace" w:cs="monospace"/>
      <w:sz w:val="20"/>
    </w:rPr>
  </w:style>
  <w:style w:type="character" w:styleId="16">
    <w:name w:val="HTML Sample"/>
    <w:basedOn w:val="4"/>
    <w:uiPriority w:val="0"/>
    <w:rPr>
      <w:rFonts w:ascii="monospace" w:hAnsi="monospace" w:eastAsia="monospace" w:cs="monospace"/>
    </w:rPr>
  </w:style>
  <w:style w:type="character" w:customStyle="1" w:styleId="17">
    <w:name w:val="hover"/>
    <w:basedOn w:val="4"/>
    <w:uiPriority w:val="0"/>
    <w:rPr>
      <w:shd w:val="clear" w:fill="F8F8F8"/>
    </w:rPr>
  </w:style>
  <w:style w:type="character" w:customStyle="1" w:styleId="18">
    <w:name w:val="h"/>
    <w:basedOn w:val="4"/>
    <w:uiPriority w:val="0"/>
    <w:rPr>
      <w:color w:val="FF3300"/>
    </w:rPr>
  </w:style>
  <w:style w:type="character" w:customStyle="1" w:styleId="19">
    <w:name w:val="hover37"/>
    <w:basedOn w:val="4"/>
    <w:uiPriority w:val="0"/>
    <w:rPr>
      <w:shd w:val="clear" w:fill="F8F8F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2021-03-31T08:35:00Z</dcterms:created>
  <dc:creator>WPS_1609033458</dc:creator>
  <cp:lastModifiedBy>WPS_1609033458</cp:lastModifiedBy>
  <dcterms:modified xsi:type="dcterms:W3CDTF">2021-03-31T08:35:46Z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43BAA328047446F5B4D1557630A30F9F</vt:lpwstr>
  </property>
</Properties>
</file>