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628" w:rsidRPr="00C64628" w:rsidRDefault="00C64628" w:rsidP="00C64628">
      <w:pPr>
        <w:widowControl/>
        <w:spacing w:line="240" w:lineRule="atLeast"/>
        <w:jc w:val="center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bookmarkStart w:id="0" w:name="_GoBack"/>
      <w:bookmarkEnd w:id="0"/>
    </w:p>
    <w:tbl>
      <w:tblPr>
        <w:tblW w:w="97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3"/>
        <w:gridCol w:w="2602"/>
        <w:gridCol w:w="2602"/>
        <w:gridCol w:w="1943"/>
      </w:tblGrid>
      <w:tr w:rsidR="00C64628" w:rsidRPr="00C64628" w:rsidTr="00C64628">
        <w:trPr>
          <w:trHeight w:val="600"/>
        </w:trPr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宋体" w:eastAsia="宋体" w:hAnsi="宋体" w:cs="宋体"/>
                <w:b/>
                <w:bCs/>
                <w:kern w:val="0"/>
                <w:sz w:val="36"/>
                <w:szCs w:val="36"/>
              </w:rPr>
              <w:t>考生编号后</w:t>
            </w:r>
            <w:r w:rsidRPr="00C64628">
              <w:rPr>
                <w:rFonts w:ascii="Times New Roman" w:eastAsia="宋体" w:hAnsi="Times New Roman" w:cs="Times New Roman"/>
                <w:b/>
                <w:bCs/>
                <w:kern w:val="0"/>
                <w:sz w:val="36"/>
                <w:szCs w:val="36"/>
              </w:rPr>
              <w:t>6</w:t>
            </w:r>
            <w:r w:rsidRPr="00C64628">
              <w:rPr>
                <w:rFonts w:ascii="宋体" w:eastAsia="宋体" w:hAnsi="宋体" w:cs="宋体"/>
                <w:b/>
                <w:bCs/>
                <w:kern w:val="0"/>
                <w:sz w:val="36"/>
                <w:szCs w:val="36"/>
              </w:rPr>
              <w:t>位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宋体" w:eastAsia="宋体" w:hAnsi="宋体" w:cs="宋体"/>
                <w:b/>
                <w:bCs/>
                <w:kern w:val="0"/>
                <w:sz w:val="36"/>
                <w:szCs w:val="36"/>
              </w:rPr>
              <w:t>加试科目</w:t>
            </w:r>
            <w:r w:rsidRPr="00C64628">
              <w:rPr>
                <w:rFonts w:ascii="Times New Roman" w:eastAsia="宋体" w:hAnsi="Times New Roman" w:cs="Times New Roman"/>
                <w:b/>
                <w:bCs/>
                <w:kern w:val="0"/>
                <w:sz w:val="36"/>
                <w:szCs w:val="36"/>
              </w:rPr>
              <w:t>1</w:t>
            </w:r>
            <w:r w:rsidRPr="00C64628">
              <w:rPr>
                <w:rFonts w:ascii="宋体" w:eastAsia="宋体" w:hAnsi="宋体" w:cs="宋体"/>
                <w:b/>
                <w:bCs/>
                <w:kern w:val="0"/>
                <w:sz w:val="36"/>
                <w:szCs w:val="36"/>
              </w:rPr>
              <w:t>成绩</w:t>
            </w:r>
          </w:p>
        </w:tc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宋体" w:eastAsia="宋体" w:hAnsi="宋体" w:cs="宋体"/>
                <w:b/>
                <w:bCs/>
                <w:kern w:val="0"/>
                <w:sz w:val="36"/>
                <w:szCs w:val="36"/>
              </w:rPr>
              <w:t>加试科目</w:t>
            </w:r>
            <w:r w:rsidRPr="00C64628">
              <w:rPr>
                <w:rFonts w:ascii="Times New Roman" w:eastAsia="宋体" w:hAnsi="Times New Roman" w:cs="Times New Roman"/>
                <w:b/>
                <w:bCs/>
                <w:kern w:val="0"/>
                <w:sz w:val="36"/>
                <w:szCs w:val="36"/>
              </w:rPr>
              <w:t>2</w:t>
            </w:r>
            <w:r w:rsidRPr="00C64628">
              <w:rPr>
                <w:rFonts w:ascii="宋体" w:eastAsia="宋体" w:hAnsi="宋体" w:cs="宋体"/>
                <w:b/>
                <w:bCs/>
                <w:kern w:val="0"/>
                <w:sz w:val="36"/>
                <w:szCs w:val="36"/>
              </w:rPr>
              <w:t>成绩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宋体" w:eastAsia="宋体" w:hAnsi="宋体" w:cs="宋体"/>
                <w:b/>
                <w:bCs/>
                <w:kern w:val="0"/>
                <w:sz w:val="36"/>
                <w:szCs w:val="36"/>
              </w:rPr>
              <w:t>加试结果</w:t>
            </w:r>
          </w:p>
        </w:tc>
      </w:tr>
      <w:tr w:rsidR="00C64628" w:rsidRPr="00C64628" w:rsidTr="00C64628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006617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宋体" w:eastAsia="宋体" w:hAnsi="宋体" w:cs="宋体"/>
                <w:kern w:val="0"/>
                <w:sz w:val="36"/>
                <w:szCs w:val="36"/>
              </w:rPr>
              <w:t>通过</w:t>
            </w:r>
          </w:p>
        </w:tc>
      </w:tr>
      <w:tr w:rsidR="00C64628" w:rsidRPr="00C64628" w:rsidTr="00C64628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004505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宋体" w:eastAsia="宋体" w:hAnsi="宋体" w:cs="宋体"/>
                <w:kern w:val="0"/>
                <w:sz w:val="36"/>
                <w:szCs w:val="36"/>
              </w:rPr>
              <w:t>通过</w:t>
            </w:r>
          </w:p>
        </w:tc>
      </w:tr>
      <w:tr w:rsidR="00C64628" w:rsidRPr="00C64628" w:rsidTr="00C64628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003837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宋体" w:eastAsia="宋体" w:hAnsi="宋体" w:cs="宋体"/>
                <w:kern w:val="0"/>
                <w:sz w:val="36"/>
                <w:szCs w:val="36"/>
              </w:rPr>
              <w:t>通过</w:t>
            </w:r>
          </w:p>
        </w:tc>
      </w:tr>
      <w:tr w:rsidR="00C64628" w:rsidRPr="00C64628" w:rsidTr="00C64628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000004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宋体" w:eastAsia="宋体" w:hAnsi="宋体" w:cs="宋体"/>
                <w:kern w:val="0"/>
                <w:sz w:val="36"/>
                <w:szCs w:val="36"/>
              </w:rPr>
              <w:t>通过</w:t>
            </w:r>
          </w:p>
        </w:tc>
      </w:tr>
      <w:tr w:rsidR="00C64628" w:rsidRPr="00C64628" w:rsidTr="00C64628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008515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宋体" w:eastAsia="宋体" w:hAnsi="宋体" w:cs="宋体"/>
                <w:color w:val="FF0000"/>
                <w:kern w:val="0"/>
                <w:sz w:val="36"/>
                <w:szCs w:val="36"/>
              </w:rPr>
              <w:t>未通过</w:t>
            </w:r>
          </w:p>
        </w:tc>
      </w:tr>
      <w:tr w:rsidR="00C64628" w:rsidRPr="00C64628" w:rsidTr="00C64628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003931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宋体" w:eastAsia="宋体" w:hAnsi="宋体" w:cs="宋体"/>
                <w:kern w:val="0"/>
                <w:sz w:val="36"/>
                <w:szCs w:val="36"/>
              </w:rPr>
              <w:t>通过</w:t>
            </w:r>
          </w:p>
        </w:tc>
      </w:tr>
      <w:tr w:rsidR="00C64628" w:rsidRPr="00C64628" w:rsidTr="00C64628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006643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宋体" w:eastAsia="宋体" w:hAnsi="宋体" w:cs="宋体"/>
                <w:kern w:val="0"/>
                <w:sz w:val="36"/>
                <w:szCs w:val="36"/>
              </w:rPr>
              <w:t>通过</w:t>
            </w:r>
          </w:p>
        </w:tc>
      </w:tr>
      <w:tr w:rsidR="00C64628" w:rsidRPr="00C64628" w:rsidTr="00C64628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000307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宋体" w:eastAsia="宋体" w:hAnsi="宋体" w:cs="宋体"/>
                <w:kern w:val="0"/>
                <w:sz w:val="36"/>
                <w:szCs w:val="36"/>
              </w:rPr>
              <w:t>通过</w:t>
            </w:r>
          </w:p>
        </w:tc>
      </w:tr>
      <w:tr w:rsidR="00C64628" w:rsidRPr="00C64628" w:rsidTr="00C64628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009194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宋体" w:eastAsia="宋体" w:hAnsi="宋体" w:cs="宋体"/>
                <w:kern w:val="0"/>
                <w:sz w:val="36"/>
                <w:szCs w:val="36"/>
              </w:rPr>
              <w:t>通过</w:t>
            </w:r>
          </w:p>
        </w:tc>
      </w:tr>
      <w:tr w:rsidR="00C64628" w:rsidRPr="00C64628" w:rsidTr="00C64628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009769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宋体" w:eastAsia="宋体" w:hAnsi="宋体" w:cs="宋体"/>
                <w:kern w:val="0"/>
                <w:sz w:val="36"/>
                <w:szCs w:val="36"/>
              </w:rPr>
              <w:t>通过</w:t>
            </w:r>
          </w:p>
        </w:tc>
      </w:tr>
      <w:tr w:rsidR="00C64628" w:rsidRPr="00C64628" w:rsidTr="00C64628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009005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宋体" w:eastAsia="宋体" w:hAnsi="宋体" w:cs="宋体"/>
                <w:kern w:val="0"/>
                <w:sz w:val="36"/>
                <w:szCs w:val="36"/>
              </w:rPr>
              <w:t>通过</w:t>
            </w:r>
          </w:p>
        </w:tc>
      </w:tr>
      <w:tr w:rsidR="00C64628" w:rsidRPr="00C64628" w:rsidTr="00C64628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008316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宋体" w:eastAsia="宋体" w:hAnsi="宋体" w:cs="宋体"/>
                <w:kern w:val="0"/>
                <w:sz w:val="36"/>
                <w:szCs w:val="36"/>
              </w:rPr>
              <w:t>通过</w:t>
            </w:r>
          </w:p>
        </w:tc>
      </w:tr>
      <w:tr w:rsidR="00C64628" w:rsidRPr="00C64628" w:rsidTr="00C64628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008527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宋体" w:eastAsia="宋体" w:hAnsi="宋体" w:cs="宋体"/>
                <w:kern w:val="0"/>
                <w:sz w:val="36"/>
                <w:szCs w:val="36"/>
              </w:rPr>
              <w:t>通过</w:t>
            </w:r>
          </w:p>
        </w:tc>
      </w:tr>
      <w:tr w:rsidR="00C64628" w:rsidRPr="00C64628" w:rsidTr="00C64628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010079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宋体" w:eastAsia="宋体" w:hAnsi="宋体" w:cs="宋体"/>
                <w:kern w:val="0"/>
                <w:sz w:val="36"/>
                <w:szCs w:val="36"/>
              </w:rPr>
              <w:t>通过</w:t>
            </w:r>
          </w:p>
        </w:tc>
      </w:tr>
      <w:tr w:rsidR="00C64628" w:rsidRPr="00C64628" w:rsidTr="00C64628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006255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宋体" w:eastAsia="宋体" w:hAnsi="宋体" w:cs="宋体"/>
                <w:kern w:val="0"/>
                <w:sz w:val="36"/>
                <w:szCs w:val="36"/>
              </w:rPr>
              <w:t>通过</w:t>
            </w:r>
          </w:p>
        </w:tc>
      </w:tr>
      <w:tr w:rsidR="00C64628" w:rsidRPr="00C64628" w:rsidTr="00C64628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008699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宋体" w:eastAsia="宋体" w:hAnsi="宋体" w:cs="宋体"/>
                <w:kern w:val="0"/>
                <w:sz w:val="36"/>
                <w:szCs w:val="36"/>
              </w:rPr>
              <w:t>通过</w:t>
            </w:r>
          </w:p>
        </w:tc>
      </w:tr>
      <w:tr w:rsidR="00C64628" w:rsidRPr="00C64628" w:rsidTr="00C64628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006762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宋体" w:eastAsia="宋体" w:hAnsi="宋体" w:cs="宋体"/>
                <w:kern w:val="0"/>
                <w:sz w:val="36"/>
                <w:szCs w:val="36"/>
              </w:rPr>
              <w:t>通过</w:t>
            </w:r>
          </w:p>
        </w:tc>
      </w:tr>
      <w:tr w:rsidR="00C64628" w:rsidRPr="00C64628" w:rsidTr="00C64628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002177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宋体" w:eastAsia="宋体" w:hAnsi="宋体" w:cs="宋体"/>
                <w:kern w:val="0"/>
                <w:sz w:val="36"/>
                <w:szCs w:val="36"/>
              </w:rPr>
              <w:t>通过</w:t>
            </w:r>
          </w:p>
        </w:tc>
      </w:tr>
      <w:tr w:rsidR="00C64628" w:rsidRPr="00C64628" w:rsidTr="00C64628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002195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宋体" w:eastAsia="宋体" w:hAnsi="宋体" w:cs="宋体"/>
                <w:kern w:val="0"/>
                <w:sz w:val="36"/>
                <w:szCs w:val="36"/>
              </w:rPr>
              <w:t>通过</w:t>
            </w:r>
          </w:p>
        </w:tc>
      </w:tr>
      <w:tr w:rsidR="00C64628" w:rsidRPr="00C64628" w:rsidTr="00C64628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004639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宋体" w:eastAsia="宋体" w:hAnsi="宋体" w:cs="宋体"/>
                <w:kern w:val="0"/>
                <w:sz w:val="36"/>
                <w:szCs w:val="36"/>
              </w:rPr>
              <w:t>通过</w:t>
            </w:r>
          </w:p>
        </w:tc>
      </w:tr>
      <w:tr w:rsidR="00C64628" w:rsidRPr="00C64628" w:rsidTr="00C64628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lastRenderedPageBreak/>
              <w:t>010540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宋体" w:eastAsia="宋体" w:hAnsi="宋体" w:cs="宋体"/>
                <w:kern w:val="0"/>
                <w:sz w:val="36"/>
                <w:szCs w:val="36"/>
              </w:rPr>
              <w:t>通过</w:t>
            </w:r>
          </w:p>
        </w:tc>
      </w:tr>
      <w:tr w:rsidR="00C64628" w:rsidRPr="00C64628" w:rsidTr="00C64628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003070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宋体" w:eastAsia="宋体" w:hAnsi="宋体" w:cs="宋体"/>
                <w:kern w:val="0"/>
                <w:sz w:val="36"/>
                <w:szCs w:val="36"/>
              </w:rPr>
              <w:t>通过</w:t>
            </w:r>
          </w:p>
        </w:tc>
      </w:tr>
      <w:tr w:rsidR="00C64628" w:rsidRPr="00C64628" w:rsidTr="00C64628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003038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宋体" w:eastAsia="宋体" w:hAnsi="宋体" w:cs="宋体"/>
                <w:kern w:val="0"/>
                <w:sz w:val="36"/>
                <w:szCs w:val="36"/>
              </w:rPr>
              <w:t>通过</w:t>
            </w:r>
          </w:p>
        </w:tc>
      </w:tr>
      <w:tr w:rsidR="00C64628" w:rsidRPr="00C64628" w:rsidTr="00C64628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003231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宋体" w:eastAsia="宋体" w:hAnsi="宋体" w:cs="宋体"/>
                <w:kern w:val="0"/>
                <w:sz w:val="36"/>
                <w:szCs w:val="36"/>
              </w:rPr>
              <w:t>通过</w:t>
            </w:r>
          </w:p>
        </w:tc>
      </w:tr>
      <w:tr w:rsidR="00C64628" w:rsidRPr="00C64628" w:rsidTr="00C64628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003197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宋体" w:eastAsia="宋体" w:hAnsi="宋体" w:cs="宋体"/>
                <w:color w:val="FF0000"/>
                <w:kern w:val="0"/>
                <w:sz w:val="36"/>
                <w:szCs w:val="36"/>
              </w:rPr>
              <w:t>未通过</w:t>
            </w:r>
          </w:p>
        </w:tc>
      </w:tr>
      <w:tr w:rsidR="00C64628" w:rsidRPr="00C64628" w:rsidTr="00C64628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010140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宋体" w:eastAsia="宋体" w:hAnsi="宋体" w:cs="宋体"/>
                <w:kern w:val="0"/>
                <w:sz w:val="36"/>
                <w:szCs w:val="36"/>
              </w:rPr>
              <w:t>通过</w:t>
            </w:r>
          </w:p>
        </w:tc>
      </w:tr>
      <w:tr w:rsidR="00C64628" w:rsidRPr="00C64628" w:rsidTr="00C64628">
        <w:trPr>
          <w:trHeight w:val="6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004496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Times New Roman" w:eastAsia="宋体" w:hAnsi="Times New Roman" w:cs="Times New Roman"/>
                <w:kern w:val="0"/>
                <w:sz w:val="36"/>
                <w:szCs w:val="36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64628" w:rsidRPr="00C64628" w:rsidRDefault="00C64628" w:rsidP="00C6462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64628">
              <w:rPr>
                <w:rFonts w:ascii="宋体" w:eastAsia="宋体" w:hAnsi="宋体" w:cs="宋体"/>
                <w:kern w:val="0"/>
                <w:sz w:val="36"/>
                <w:szCs w:val="36"/>
              </w:rPr>
              <w:t>通过</w:t>
            </w:r>
          </w:p>
        </w:tc>
      </w:tr>
    </w:tbl>
    <w:p w:rsidR="00C64628" w:rsidRPr="00C64628" w:rsidRDefault="00C64628" w:rsidP="00C64628">
      <w:pPr>
        <w:widowControl/>
        <w:spacing w:before="60" w:after="90"/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</w:pPr>
    </w:p>
    <w:p w:rsidR="005F59BC" w:rsidRPr="00C64628" w:rsidRDefault="005F59BC" w:rsidP="00C64628"/>
    <w:sectPr w:rsidR="005F59BC" w:rsidRPr="00C64628" w:rsidSect="00C646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9925CE"/>
    <w:multiLevelType w:val="multilevel"/>
    <w:tmpl w:val="0A0E3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82"/>
    <w:rsid w:val="0006522D"/>
    <w:rsid w:val="000E4EA0"/>
    <w:rsid w:val="002B112C"/>
    <w:rsid w:val="0034247E"/>
    <w:rsid w:val="003F707F"/>
    <w:rsid w:val="005F59BC"/>
    <w:rsid w:val="00725001"/>
    <w:rsid w:val="00751282"/>
    <w:rsid w:val="008E6C13"/>
    <w:rsid w:val="008F2318"/>
    <w:rsid w:val="00C64628"/>
    <w:rsid w:val="00D65A8E"/>
    <w:rsid w:val="00D83E82"/>
    <w:rsid w:val="00D85DA7"/>
    <w:rsid w:val="00EA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128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75128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51282"/>
    <w:rPr>
      <w:sz w:val="18"/>
      <w:szCs w:val="18"/>
    </w:rPr>
  </w:style>
  <w:style w:type="character" w:styleId="a5">
    <w:name w:val="Strong"/>
    <w:basedOn w:val="a0"/>
    <w:uiPriority w:val="22"/>
    <w:qFormat/>
    <w:rsid w:val="00725001"/>
    <w:rPr>
      <w:b/>
      <w:bCs/>
    </w:rPr>
  </w:style>
  <w:style w:type="character" w:styleId="a6">
    <w:name w:val="Hyperlink"/>
    <w:basedOn w:val="a0"/>
    <w:uiPriority w:val="99"/>
    <w:semiHidden/>
    <w:unhideWhenUsed/>
    <w:rsid w:val="002B112C"/>
    <w:rPr>
      <w:color w:val="0000FF"/>
      <w:u w:val="single"/>
    </w:rPr>
  </w:style>
  <w:style w:type="paragraph" w:customStyle="1" w:styleId="vsbcontentend">
    <w:name w:val="vsbcontent_end"/>
    <w:basedOn w:val="a"/>
    <w:rsid w:val="002B11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rti-metas">
    <w:name w:val="arti-metas"/>
    <w:basedOn w:val="a"/>
    <w:rsid w:val="00C6462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C64628"/>
  </w:style>
  <w:style w:type="character" w:customStyle="1" w:styleId="arti-views">
    <w:name w:val="arti-views"/>
    <w:basedOn w:val="a0"/>
    <w:rsid w:val="00C64628"/>
  </w:style>
  <w:style w:type="character" w:customStyle="1" w:styleId="wpvisitcount">
    <w:name w:val="wp_visitcount"/>
    <w:basedOn w:val="a0"/>
    <w:rsid w:val="00C646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128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75128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51282"/>
    <w:rPr>
      <w:sz w:val="18"/>
      <w:szCs w:val="18"/>
    </w:rPr>
  </w:style>
  <w:style w:type="character" w:styleId="a5">
    <w:name w:val="Strong"/>
    <w:basedOn w:val="a0"/>
    <w:uiPriority w:val="22"/>
    <w:qFormat/>
    <w:rsid w:val="00725001"/>
    <w:rPr>
      <w:b/>
      <w:bCs/>
    </w:rPr>
  </w:style>
  <w:style w:type="character" w:styleId="a6">
    <w:name w:val="Hyperlink"/>
    <w:basedOn w:val="a0"/>
    <w:uiPriority w:val="99"/>
    <w:semiHidden/>
    <w:unhideWhenUsed/>
    <w:rsid w:val="002B112C"/>
    <w:rPr>
      <w:color w:val="0000FF"/>
      <w:u w:val="single"/>
    </w:rPr>
  </w:style>
  <w:style w:type="paragraph" w:customStyle="1" w:styleId="vsbcontentend">
    <w:name w:val="vsbcontent_end"/>
    <w:basedOn w:val="a"/>
    <w:rsid w:val="002B11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rti-metas">
    <w:name w:val="arti-metas"/>
    <w:basedOn w:val="a"/>
    <w:rsid w:val="00C6462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C64628"/>
  </w:style>
  <w:style w:type="character" w:customStyle="1" w:styleId="arti-views">
    <w:name w:val="arti-views"/>
    <w:basedOn w:val="a0"/>
    <w:rsid w:val="00C64628"/>
  </w:style>
  <w:style w:type="character" w:customStyle="1" w:styleId="wpvisitcount">
    <w:name w:val="wp_visitcount"/>
    <w:basedOn w:val="a0"/>
    <w:rsid w:val="00C64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34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4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76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12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2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0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12238">
          <w:marLeft w:val="0"/>
          <w:marRight w:val="0"/>
          <w:marTop w:val="0"/>
          <w:marBottom w:val="0"/>
          <w:divBdr>
            <w:top w:val="single" w:sz="6" w:space="9" w:color="E6E6E6"/>
            <w:left w:val="single" w:sz="6" w:space="9" w:color="E6E6E6"/>
            <w:bottom w:val="single" w:sz="6" w:space="9" w:color="E6E6E6"/>
            <w:right w:val="single" w:sz="6" w:space="9" w:color="E6E6E6"/>
          </w:divBdr>
          <w:divsChild>
            <w:div w:id="61456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59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9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</Words>
  <Characters>421</Characters>
  <Application>Microsoft Office Word</Application>
  <DocSecurity>0</DocSecurity>
  <Lines>3</Lines>
  <Paragraphs>1</Paragraphs>
  <ScaleCrop>false</ScaleCrop>
  <Company>微软中国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2021-03-26T01:51:00Z</dcterms:created>
  <dcterms:modified xsi:type="dcterms:W3CDTF">2021-03-26T01:51:00Z</dcterms:modified>
</cp:coreProperties>
</file>