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9BC" w:rsidRPr="00FF1DDD" w:rsidRDefault="00FF1DDD" w:rsidP="00FF1DDD">
      <w:r>
        <w:rPr>
          <w:rFonts w:ascii="微软雅黑" w:eastAsia="微软雅黑" w:hAnsi="微软雅黑" w:hint="eastAsia"/>
          <w:color w:val="6C6C6C"/>
          <w:szCs w:val="21"/>
        </w:rPr>
        <w:t>拟聘人员为蒙授小学道德与法治2（蒙汉兼通--项目人员岗位）董丽梅，准考证号10123511701，考试总成绩86.87。</w:t>
      </w:r>
      <w:bookmarkStart w:id="0" w:name="_GoBack"/>
      <w:bookmarkEnd w:id="0"/>
    </w:p>
    <w:sectPr w:rsidR="005F59BC" w:rsidRPr="00FF1DDD" w:rsidSect="006230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F1BD7"/>
    <w:multiLevelType w:val="multilevel"/>
    <w:tmpl w:val="9F4A4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5274AE"/>
    <w:multiLevelType w:val="multilevel"/>
    <w:tmpl w:val="F6B40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A770F0"/>
    <w:multiLevelType w:val="multilevel"/>
    <w:tmpl w:val="CCAC8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CF5C8F"/>
    <w:multiLevelType w:val="multilevel"/>
    <w:tmpl w:val="25848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F868D5"/>
    <w:multiLevelType w:val="multilevel"/>
    <w:tmpl w:val="0B8C7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815473"/>
    <w:multiLevelType w:val="multilevel"/>
    <w:tmpl w:val="ED58E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F95E22"/>
    <w:multiLevelType w:val="multilevel"/>
    <w:tmpl w:val="2EDAD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AB64E57"/>
    <w:multiLevelType w:val="multilevel"/>
    <w:tmpl w:val="56102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C51CD4"/>
    <w:multiLevelType w:val="multilevel"/>
    <w:tmpl w:val="319EF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70311D"/>
    <w:multiLevelType w:val="multilevel"/>
    <w:tmpl w:val="BC28D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772E18"/>
    <w:multiLevelType w:val="multilevel"/>
    <w:tmpl w:val="025A8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5D144B9"/>
    <w:multiLevelType w:val="multilevel"/>
    <w:tmpl w:val="7FFC4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7D11E56"/>
    <w:multiLevelType w:val="multilevel"/>
    <w:tmpl w:val="FDAA2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BB6CA7"/>
    <w:multiLevelType w:val="multilevel"/>
    <w:tmpl w:val="3E8C0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5F5478"/>
    <w:multiLevelType w:val="multilevel"/>
    <w:tmpl w:val="9CC22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F7F5B99"/>
    <w:multiLevelType w:val="multilevel"/>
    <w:tmpl w:val="90B4B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E9925CE"/>
    <w:multiLevelType w:val="multilevel"/>
    <w:tmpl w:val="0A0E3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F6666AB"/>
    <w:multiLevelType w:val="multilevel"/>
    <w:tmpl w:val="11042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1C140A8"/>
    <w:multiLevelType w:val="multilevel"/>
    <w:tmpl w:val="7B746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F430D41"/>
    <w:multiLevelType w:val="multilevel"/>
    <w:tmpl w:val="6308C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FDE30B3"/>
    <w:multiLevelType w:val="multilevel"/>
    <w:tmpl w:val="F1E21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6"/>
  </w:num>
  <w:num w:numId="3">
    <w:abstractNumId w:val="2"/>
  </w:num>
  <w:num w:numId="4">
    <w:abstractNumId w:val="19"/>
  </w:num>
  <w:num w:numId="5">
    <w:abstractNumId w:val="3"/>
  </w:num>
  <w:num w:numId="6">
    <w:abstractNumId w:val="5"/>
  </w:num>
  <w:num w:numId="7">
    <w:abstractNumId w:val="20"/>
  </w:num>
  <w:num w:numId="8">
    <w:abstractNumId w:val="9"/>
  </w:num>
  <w:num w:numId="9">
    <w:abstractNumId w:val="8"/>
  </w:num>
  <w:num w:numId="10">
    <w:abstractNumId w:val="13"/>
  </w:num>
  <w:num w:numId="11">
    <w:abstractNumId w:val="1"/>
  </w:num>
  <w:num w:numId="12">
    <w:abstractNumId w:val="10"/>
  </w:num>
  <w:num w:numId="13">
    <w:abstractNumId w:val="17"/>
  </w:num>
  <w:num w:numId="14">
    <w:abstractNumId w:val="0"/>
  </w:num>
  <w:num w:numId="15">
    <w:abstractNumId w:val="12"/>
  </w:num>
  <w:num w:numId="16">
    <w:abstractNumId w:val="7"/>
  </w:num>
  <w:num w:numId="17">
    <w:abstractNumId w:val="11"/>
  </w:num>
  <w:num w:numId="18">
    <w:abstractNumId w:val="4"/>
  </w:num>
  <w:num w:numId="19">
    <w:abstractNumId w:val="15"/>
  </w:num>
  <w:num w:numId="20">
    <w:abstractNumId w:val="18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82"/>
    <w:rsid w:val="0006522D"/>
    <w:rsid w:val="000C6A98"/>
    <w:rsid w:val="000E4EA0"/>
    <w:rsid w:val="001D30AE"/>
    <w:rsid w:val="001E4C2C"/>
    <w:rsid w:val="002541B1"/>
    <w:rsid w:val="002B112C"/>
    <w:rsid w:val="002D3130"/>
    <w:rsid w:val="002F389B"/>
    <w:rsid w:val="0034247E"/>
    <w:rsid w:val="003801F4"/>
    <w:rsid w:val="003F707F"/>
    <w:rsid w:val="004B2DAC"/>
    <w:rsid w:val="004D359F"/>
    <w:rsid w:val="004E3862"/>
    <w:rsid w:val="005844EA"/>
    <w:rsid w:val="005905C3"/>
    <w:rsid w:val="005F493D"/>
    <w:rsid w:val="005F59BC"/>
    <w:rsid w:val="006230D1"/>
    <w:rsid w:val="00725001"/>
    <w:rsid w:val="00751282"/>
    <w:rsid w:val="007670D7"/>
    <w:rsid w:val="008E6C13"/>
    <w:rsid w:val="008F2318"/>
    <w:rsid w:val="00971233"/>
    <w:rsid w:val="009A4C9D"/>
    <w:rsid w:val="009C48D4"/>
    <w:rsid w:val="009C7328"/>
    <w:rsid w:val="00A50339"/>
    <w:rsid w:val="00B41DF6"/>
    <w:rsid w:val="00B95712"/>
    <w:rsid w:val="00BE1901"/>
    <w:rsid w:val="00C07BA2"/>
    <w:rsid w:val="00C64628"/>
    <w:rsid w:val="00D162A1"/>
    <w:rsid w:val="00D65A8E"/>
    <w:rsid w:val="00D83E82"/>
    <w:rsid w:val="00D85DA7"/>
    <w:rsid w:val="00E2143F"/>
    <w:rsid w:val="00EA17B0"/>
    <w:rsid w:val="00FE6571"/>
    <w:rsid w:val="00FF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128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75128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51282"/>
    <w:rPr>
      <w:sz w:val="18"/>
      <w:szCs w:val="18"/>
    </w:rPr>
  </w:style>
  <w:style w:type="character" w:styleId="a5">
    <w:name w:val="Strong"/>
    <w:basedOn w:val="a0"/>
    <w:uiPriority w:val="22"/>
    <w:qFormat/>
    <w:rsid w:val="00725001"/>
    <w:rPr>
      <w:b/>
      <w:bCs/>
    </w:rPr>
  </w:style>
  <w:style w:type="character" w:styleId="a6">
    <w:name w:val="Hyperlink"/>
    <w:basedOn w:val="a0"/>
    <w:uiPriority w:val="99"/>
    <w:semiHidden/>
    <w:unhideWhenUsed/>
    <w:rsid w:val="002B112C"/>
    <w:rPr>
      <w:color w:val="0000FF"/>
      <w:u w:val="single"/>
    </w:rPr>
  </w:style>
  <w:style w:type="paragraph" w:customStyle="1" w:styleId="vsbcontentend">
    <w:name w:val="vsbcontent_end"/>
    <w:basedOn w:val="a"/>
    <w:rsid w:val="002B11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rti-metas">
    <w:name w:val="arti-metas"/>
    <w:basedOn w:val="a"/>
    <w:rsid w:val="00C6462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C64628"/>
  </w:style>
  <w:style w:type="character" w:customStyle="1" w:styleId="arti-views">
    <w:name w:val="arti-views"/>
    <w:basedOn w:val="a0"/>
    <w:rsid w:val="00C64628"/>
  </w:style>
  <w:style w:type="character" w:customStyle="1" w:styleId="wpvisitcount">
    <w:name w:val="wp_visitcount"/>
    <w:basedOn w:val="a0"/>
    <w:rsid w:val="00C646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128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75128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51282"/>
    <w:rPr>
      <w:sz w:val="18"/>
      <w:szCs w:val="18"/>
    </w:rPr>
  </w:style>
  <w:style w:type="character" w:styleId="a5">
    <w:name w:val="Strong"/>
    <w:basedOn w:val="a0"/>
    <w:uiPriority w:val="22"/>
    <w:qFormat/>
    <w:rsid w:val="00725001"/>
    <w:rPr>
      <w:b/>
      <w:bCs/>
    </w:rPr>
  </w:style>
  <w:style w:type="character" w:styleId="a6">
    <w:name w:val="Hyperlink"/>
    <w:basedOn w:val="a0"/>
    <w:uiPriority w:val="99"/>
    <w:semiHidden/>
    <w:unhideWhenUsed/>
    <w:rsid w:val="002B112C"/>
    <w:rPr>
      <w:color w:val="0000FF"/>
      <w:u w:val="single"/>
    </w:rPr>
  </w:style>
  <w:style w:type="paragraph" w:customStyle="1" w:styleId="vsbcontentend">
    <w:name w:val="vsbcontent_end"/>
    <w:basedOn w:val="a"/>
    <w:rsid w:val="002B11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rti-metas">
    <w:name w:val="arti-metas"/>
    <w:basedOn w:val="a"/>
    <w:rsid w:val="00C6462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C64628"/>
  </w:style>
  <w:style w:type="character" w:customStyle="1" w:styleId="arti-views">
    <w:name w:val="arti-views"/>
    <w:basedOn w:val="a0"/>
    <w:rsid w:val="00C64628"/>
  </w:style>
  <w:style w:type="character" w:customStyle="1" w:styleId="wpvisitcount">
    <w:name w:val="wp_visitcount"/>
    <w:basedOn w:val="a0"/>
    <w:rsid w:val="00C64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53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34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4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76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52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2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7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12238">
          <w:marLeft w:val="0"/>
          <w:marRight w:val="0"/>
          <w:marTop w:val="0"/>
          <w:marBottom w:val="0"/>
          <w:divBdr>
            <w:top w:val="single" w:sz="6" w:space="9" w:color="E6E6E6"/>
            <w:left w:val="single" w:sz="6" w:space="9" w:color="E6E6E6"/>
            <w:bottom w:val="single" w:sz="6" w:space="9" w:color="E6E6E6"/>
            <w:right w:val="single" w:sz="6" w:space="9" w:color="E6E6E6"/>
          </w:divBdr>
          <w:divsChild>
            <w:div w:id="61456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59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71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02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8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4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52</Characters>
  <Application>Microsoft Office Word</Application>
  <DocSecurity>0</DocSecurity>
  <Lines>1</Lines>
  <Paragraphs>1</Paragraphs>
  <ScaleCrop>false</ScaleCrop>
  <Company>微软中国</Company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2021-03-26T06:08:00Z</dcterms:created>
  <dcterms:modified xsi:type="dcterms:W3CDTF">2021-03-26T06:08:00Z</dcterms:modified>
</cp:coreProperties>
</file>