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976" w:rsidRDefault="003D0976" w:rsidP="003D0976">
      <w:pPr>
        <w:jc w:val="left"/>
        <w:rPr>
          <w:rFonts w:ascii="方正小标宋_GBK" w:eastAsia="方正小标宋_GBK" w:hint="eastAsia"/>
          <w:sz w:val="32"/>
        </w:rPr>
      </w:pPr>
      <w:r w:rsidRPr="003D0976">
        <w:rPr>
          <w:rFonts w:ascii="方正小标宋_GBK" w:eastAsia="方正小标宋_GBK" w:hint="eastAsia"/>
          <w:sz w:val="32"/>
        </w:rPr>
        <w:t>附件</w:t>
      </w:r>
      <w:r>
        <w:rPr>
          <w:rFonts w:ascii="方正小标宋_GBK" w:eastAsia="方正小标宋_GBK" w:hint="eastAsia"/>
          <w:sz w:val="32"/>
        </w:rPr>
        <w:t>：</w:t>
      </w:r>
      <w:r w:rsidRPr="003D0976">
        <w:rPr>
          <w:rFonts w:ascii="方正小标宋_GBK" w:eastAsia="方正小标宋_GBK" w:hint="eastAsia"/>
          <w:sz w:val="32"/>
        </w:rPr>
        <w:t xml:space="preserve">  </w:t>
      </w:r>
    </w:p>
    <w:p w:rsidR="003D0976" w:rsidRPr="003D0976" w:rsidRDefault="003D0976" w:rsidP="003D0976">
      <w:pPr>
        <w:jc w:val="center"/>
        <w:rPr>
          <w:rFonts w:ascii="方正小标宋_GBK" w:eastAsia="方正小标宋_GBK" w:hint="eastAsia"/>
          <w:sz w:val="40"/>
        </w:rPr>
      </w:pPr>
      <w:r w:rsidRPr="003D0976">
        <w:rPr>
          <w:rFonts w:ascii="方正小标宋_GBK" w:eastAsia="方正小标宋_GBK" w:hint="eastAsia"/>
          <w:sz w:val="40"/>
        </w:rPr>
        <w:t>第一批拟录用人员名单</w:t>
      </w:r>
    </w:p>
    <w:tbl>
      <w:tblPr>
        <w:tblpPr w:leftFromText="180" w:rightFromText="180" w:vertAnchor="text" w:horzAnchor="page" w:tblpX="1914" w:tblpY="576"/>
        <w:tblOverlap w:val="never"/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559"/>
        <w:gridCol w:w="4961"/>
      </w:tblGrid>
      <w:tr w:rsidR="003D0976" w:rsidTr="003D0976">
        <w:trPr>
          <w:trHeight w:hRule="exact" w:val="567"/>
        </w:trPr>
        <w:tc>
          <w:tcPr>
            <w:tcW w:w="1668" w:type="dxa"/>
          </w:tcPr>
          <w:p w:rsidR="003D0976" w:rsidRPr="006D2ADE" w:rsidRDefault="003D0976" w:rsidP="003D0976">
            <w:pPr>
              <w:ind w:left="282" w:hangingChars="88" w:hanging="282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仿宋_GB2312" w:eastAsia="仿宋_GB2312" w:hint="eastAsia"/>
                <w:sz w:val="32"/>
                <w:szCs w:val="32"/>
              </w:rPr>
              <w:t>姓名</w:t>
            </w:r>
          </w:p>
        </w:tc>
        <w:tc>
          <w:tcPr>
            <w:tcW w:w="1559" w:type="dxa"/>
          </w:tcPr>
          <w:p w:rsidR="003D0976" w:rsidRPr="006D2ADE" w:rsidRDefault="003D0976" w:rsidP="003D0976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仿宋_GB2312" w:eastAsia="仿宋_GB2312" w:hint="eastAsia"/>
                <w:sz w:val="32"/>
                <w:szCs w:val="32"/>
              </w:rPr>
              <w:t>性别</w:t>
            </w:r>
          </w:p>
        </w:tc>
        <w:tc>
          <w:tcPr>
            <w:tcW w:w="4961" w:type="dxa"/>
          </w:tcPr>
          <w:p w:rsidR="003D0976" w:rsidRPr="006D2ADE" w:rsidRDefault="003D0976" w:rsidP="003D0976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仿宋_GB2312" w:eastAsia="仿宋_GB2312" w:hint="eastAsia"/>
                <w:sz w:val="32"/>
                <w:szCs w:val="32"/>
              </w:rPr>
              <w:t>身份证号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sz w:val="2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杨璐璐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sz w:val="2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370282********5825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陈龙臻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372826********4667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李嫔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370282********1760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孙艳妮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370282********174x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栾延芳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370282********1725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徐秀梅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379013********1727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林旦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370282********1515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王绪栋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370282********0315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于川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370282********0322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王伦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370282********581X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赵文柱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370724********4314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周璇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370282********0320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车文畅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370282********7317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邵晓红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370282********1760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付苁苁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370282********2042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于聪敏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370282********2643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武瑶瑶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370282********1729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江睿智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370282********7751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戚凯超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230302********621X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姜泓旭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370282********7714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sz w:val="2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lastRenderedPageBreak/>
              <w:t>董丁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370282********3612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王胜富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371321********3154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王桂珍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370282********1586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张艳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370282********1725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宋伟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370222********2322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成向丽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370282********1726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王聪超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370282********1710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刘扬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370282********0810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初龙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370282********3014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宋健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370282********5815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董欣雷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370282********1125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李海岩</w:t>
            </w:r>
          </w:p>
        </w:tc>
        <w:tc>
          <w:tcPr>
            <w:tcW w:w="1559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961" w:type="dxa"/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379013********1729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张晓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370282********7314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刘晓丽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370786********0645</w:t>
            </w:r>
          </w:p>
        </w:tc>
      </w:tr>
      <w:tr w:rsidR="003D0976" w:rsidTr="003D0976">
        <w:trPr>
          <w:trHeight w:hRule="exact" w:val="63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兰秀秀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370282********0863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毛天慧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370282********7525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于娟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370282********4425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江涵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370282********1117</w:t>
            </w:r>
          </w:p>
        </w:tc>
      </w:tr>
      <w:tr w:rsidR="003D0976" w:rsidTr="003D0976">
        <w:trPr>
          <w:trHeight w:hRule="exact" w:val="56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 xml:space="preserve">李冠洲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370282********7734</w:t>
            </w:r>
          </w:p>
        </w:tc>
      </w:tr>
      <w:tr w:rsidR="003D0976" w:rsidTr="003D0976">
        <w:trPr>
          <w:trHeight w:hRule="exact" w:val="70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刘佳蓓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76" w:rsidRPr="006D2ADE" w:rsidRDefault="003D0976" w:rsidP="003D0976">
            <w:pPr>
              <w:widowControl/>
              <w:jc w:val="center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6D2ADE">
              <w:rPr>
                <w:rFonts w:ascii="等线" w:eastAsia="等线" w:hAnsi="等线" w:cs="等线"/>
                <w:color w:val="000000"/>
                <w:kern w:val="0"/>
                <w:sz w:val="22"/>
                <w:lang w:bidi="ar"/>
              </w:rPr>
              <w:t>370284********004x</w:t>
            </w:r>
          </w:p>
        </w:tc>
      </w:tr>
    </w:tbl>
    <w:p w:rsidR="003D0976" w:rsidRDefault="003D0976" w:rsidP="003D0976">
      <w:pPr>
        <w:ind w:firstLineChars="650" w:firstLine="2080"/>
        <w:rPr>
          <w:rFonts w:ascii="仿宋_GB2312" w:eastAsia="仿宋_GB2312" w:hint="eastAsia"/>
          <w:sz w:val="32"/>
          <w:szCs w:val="32"/>
        </w:rPr>
      </w:pPr>
    </w:p>
    <w:p w:rsidR="003D0976" w:rsidRDefault="003D0976" w:rsidP="003D0976">
      <w:pPr>
        <w:ind w:firstLineChars="650" w:firstLine="208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青岛市即墨区丁字湾科技金融投资有限公司</w:t>
      </w:r>
    </w:p>
    <w:p w:rsidR="003D0976" w:rsidRPr="004F22F5" w:rsidRDefault="003D0976" w:rsidP="003D0976">
      <w:pPr>
        <w:ind w:firstLineChars="1250" w:firstLine="4000"/>
        <w:rPr>
          <w:rFonts w:ascii="仿宋_GB2312" w:eastAsia="仿宋_GB2312" w:hint="eastAsia"/>
          <w:sz w:val="32"/>
          <w:szCs w:val="32"/>
        </w:rPr>
      </w:pPr>
      <w:bookmarkStart w:id="0" w:name="_GoBack"/>
      <w:bookmarkEnd w:id="0"/>
      <w:r w:rsidRPr="004F22F5">
        <w:rPr>
          <w:rFonts w:ascii="仿宋_GB2312" w:eastAsia="仿宋_GB2312" w:hint="eastAsia"/>
          <w:sz w:val="32"/>
          <w:szCs w:val="32"/>
        </w:rPr>
        <w:t>2021年3月25日</w:t>
      </w:r>
    </w:p>
    <w:p w:rsidR="003D0976" w:rsidRDefault="003D0976">
      <w:pPr>
        <w:rPr>
          <w:rFonts w:hint="eastAsia"/>
        </w:rPr>
      </w:pPr>
    </w:p>
    <w:sectPr w:rsidR="003D0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976"/>
    <w:rsid w:val="003D0976"/>
    <w:rsid w:val="004F22F5"/>
    <w:rsid w:val="0089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3</cp:revision>
  <cp:lastPrinted>2021-03-25T07:26:00Z</cp:lastPrinted>
  <dcterms:created xsi:type="dcterms:W3CDTF">2021-03-25T07:10:00Z</dcterms:created>
  <dcterms:modified xsi:type="dcterms:W3CDTF">2021-03-25T07:35:00Z</dcterms:modified>
</cp:coreProperties>
</file>