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Arial" w:hAnsi="Arial" w:eastAsia="Arial" w:cs="Arial"/>
          <w:i w:val="0"/>
          <w:caps w:val="0"/>
          <w:color w:val="333333"/>
          <w:spacing w:val="0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hd w:val="clear" w:fill="EEEEEE"/>
        </w:rPr>
        <w:t> 麦晓程、谢涵、叶裕芬、王彬、叶锦萍、杜烨坚</w:t>
      </w:r>
    </w:p>
    <w:p>
      <w:pPr>
        <w:pStyle w:val="3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Arial" w:hAnsi="Arial" w:eastAsia="Arial" w:cs="Arial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21"/>
          <w:szCs w:val="21"/>
          <w:shd w:val="clear" w:fill="EEEEEE"/>
        </w:rPr>
        <w:t>（排名不分先后）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E4730"/>
    <w:rsid w:val="22CE4730"/>
    <w:rsid w:val="48326BE3"/>
    <w:rsid w:val="61283F04"/>
    <w:rsid w:val="78E5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2021-03-25T12:14:00Z</dcterms:created>
  <dc:creator>Administrator</dc:creator>
  <cp:lastModifiedBy>Administrator</cp:lastModifiedBy>
  <dcterms:modified xsi:type="dcterms:W3CDTF">2021-03-25T12:28:23Z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