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10"/>
        <w:gridCol w:w="1080"/>
        <w:gridCol w:w="2700"/>
        <w:gridCol w:w="1080"/>
        <w:gridCol w:w="1230"/>
      </w:tblGrid>
      <w:tr w:rsidR="00316477" w:rsidRPr="00316477" w:rsidTr="00316477">
        <w:trPr>
          <w:trHeight w:val="285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方正小标宋简体" w:eastAsia="方正小标宋简体" w:hAnsi="Calibri" w:cs="Calibri" w:hint="eastAsia"/>
                <w:color w:val="000000"/>
                <w:sz w:val="24"/>
                <w:szCs w:val="24"/>
              </w:rPr>
              <w:t>院所名称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方正小标宋简体" w:eastAsia="方正小标宋简体" w:hAnsi="Calibri" w:cs="Calibri" w:hint="eastAsia"/>
                <w:color w:val="000000"/>
                <w:sz w:val="24"/>
                <w:szCs w:val="24"/>
              </w:rPr>
              <w:t>专业代码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方正小标宋简体" w:eastAsia="方正小标宋简体" w:hAnsi="Calibri" w:cs="Calibri" w:hint="eastAsia"/>
                <w:color w:val="000000"/>
                <w:sz w:val="24"/>
                <w:szCs w:val="24"/>
              </w:rPr>
              <w:t>专业名称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方正小标宋简体" w:eastAsia="方正小标宋简体" w:hAnsi="Calibri" w:cs="Calibri" w:hint="eastAsia"/>
                <w:color w:val="000000"/>
                <w:sz w:val="24"/>
                <w:szCs w:val="24"/>
              </w:rPr>
              <w:t>学位类型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方正小标宋简体" w:eastAsia="方正小标宋简体" w:hAnsi="Calibri" w:cs="Calibri" w:hint="eastAsia"/>
                <w:color w:val="000000"/>
                <w:sz w:val="24"/>
                <w:szCs w:val="24"/>
              </w:rPr>
              <w:t>复试分数线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004机械工程学院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085500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机械(机械工程)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289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006计算机科学与技术学院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085400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电子信息(计算机技术)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290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009管理科学与工程学院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087100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管理科学与工程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学术学位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278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125604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物流工程与管理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198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010商学院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125300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会计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211</w:t>
            </w:r>
          </w:p>
        </w:tc>
      </w:tr>
      <w:tr w:rsidR="00316477" w:rsidRPr="00316477" w:rsidTr="00316477">
        <w:trPr>
          <w:trHeight w:val="285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014艺术与设计学院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085500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机械(工业设计工程)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专业学位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6477" w:rsidRPr="00316477" w:rsidRDefault="00316477" w:rsidP="00316477">
            <w:pPr>
              <w:adjustRightInd/>
              <w:snapToGrid/>
              <w:spacing w:before="157" w:after="0" w:line="315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316477">
              <w:rPr>
                <w:rFonts w:ascii="宋体" w:eastAsia="宋体" w:hAnsi="宋体" w:cs="Calibri" w:hint="eastAsia"/>
                <w:color w:val="000000"/>
              </w:rPr>
              <w:t>300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6477"/>
    <w:rsid w:val="00316477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3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2021-03-22T10:45:00Z</dcterms:created>
  <dcterms:modified xsi:type="dcterms:W3CDTF">2021-03-22T10:46:00Z</dcterms:modified>
</cp:coreProperties>
</file>