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987" w:rsidRPr="00956987" w:rsidRDefault="00956987" w:rsidP="00956987">
      <w:pPr>
        <w:widowControl/>
        <w:shd w:val="clear" w:color="auto" w:fill="FFFFFF"/>
        <w:spacing w:line="440" w:lineRule="atLeast"/>
        <w:ind w:firstLine="480"/>
        <w:jc w:val="left"/>
        <w:rPr>
          <w:rFonts w:ascii="Tahoma" w:eastAsia="宋体" w:hAnsi="Tahoma" w:cs="Tahoma"/>
          <w:color w:val="333333"/>
          <w:kern w:val="0"/>
          <w:sz w:val="20"/>
          <w:szCs w:val="20"/>
        </w:rPr>
      </w:pPr>
      <w:r w:rsidRPr="00956987">
        <w:rPr>
          <w:rFonts w:ascii="微软雅黑" w:eastAsia="微软雅黑" w:hAnsi="微软雅黑" w:cs="Tahoma" w:hint="eastAsia"/>
          <w:color w:val="333333"/>
          <w:kern w:val="0"/>
          <w:sz w:val="24"/>
          <w:szCs w:val="24"/>
        </w:rPr>
        <w:t>示例：</w:t>
      </w:r>
      <w:bookmarkStart w:id="0" w:name="OLE_LINK4"/>
      <w:bookmarkStart w:id="1" w:name="OLE_LINK3"/>
      <w:bookmarkEnd w:id="0"/>
      <w:r w:rsidRPr="00956987">
        <w:rPr>
          <w:rFonts w:ascii="微软雅黑" w:eastAsia="微软雅黑" w:hAnsi="微软雅黑" w:cs="Tahoma" w:hint="eastAsia"/>
          <w:color w:val="333333"/>
          <w:kern w:val="0"/>
          <w:sz w:val="20"/>
          <w:szCs w:val="20"/>
          <w:u w:val="single"/>
        </w:rPr>
        <w:t>“授予医师资格审核表”</w:t>
      </w:r>
      <w:bookmarkStart w:id="2" w:name="_GoBack"/>
      <w:r w:rsidRPr="00956987">
        <w:rPr>
          <w:rFonts w:ascii="微软雅黑" w:eastAsia="微软雅黑" w:hAnsi="微软雅黑" w:cs="Tahoma" w:hint="eastAsia"/>
          <w:color w:val="333333"/>
          <w:kern w:val="0"/>
          <w:sz w:val="20"/>
          <w:szCs w:val="20"/>
          <w:u w:val="single"/>
        </w:rPr>
        <w:t>申请人签字说明</w:t>
      </w:r>
      <w:bookmarkEnd w:id="1"/>
    </w:p>
    <w:bookmarkEnd w:id="2"/>
    <w:p w:rsidR="00956987" w:rsidRPr="00956987" w:rsidRDefault="00956987" w:rsidP="00956987">
      <w:pPr>
        <w:widowControl/>
        <w:shd w:val="clear" w:color="auto" w:fill="FFFFFF"/>
        <w:spacing w:after="105"/>
        <w:ind w:firstLine="480"/>
        <w:jc w:val="center"/>
        <w:rPr>
          <w:rFonts w:ascii="Tahoma" w:eastAsia="宋体" w:hAnsi="Tahoma" w:cs="Tahoma"/>
          <w:color w:val="333333"/>
          <w:kern w:val="0"/>
          <w:sz w:val="20"/>
          <w:szCs w:val="20"/>
        </w:rPr>
      </w:pPr>
      <w:r>
        <w:rPr>
          <w:rFonts w:ascii="Tahoma" w:eastAsia="宋体" w:hAnsi="Tahoma" w:cs="Tahoma"/>
          <w:noProof/>
          <w:color w:val="333333"/>
          <w:kern w:val="0"/>
          <w:sz w:val="20"/>
          <w:szCs w:val="20"/>
        </w:rPr>
        <w:drawing>
          <wp:inline distT="0" distB="0" distL="0" distR="0">
            <wp:extent cx="5807075" cy="6863715"/>
            <wp:effectExtent l="0" t="0" r="3175" b="0"/>
            <wp:docPr id="5" name="图片 5" descr="http://gs.tmu.edu.cn/_upload/article/images/45/e3/dc20e6514e0a877de0459ed375bb/b8613787-dc8f-401c-8120-b491995a36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gs.tmu.edu.cn/_upload/article/images/45/e3/dc20e6514e0a877de0459ed375bb/b8613787-dc8f-401c-8120-b491995a363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075" cy="686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F1C" w:rsidRPr="00956987" w:rsidRDefault="00DF3F1C" w:rsidP="00956987"/>
    <w:sectPr w:rsidR="00DF3F1C" w:rsidRPr="00956987" w:rsidSect="001472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B6"/>
    <w:rsid w:val="00147264"/>
    <w:rsid w:val="00575E7B"/>
    <w:rsid w:val="00956987"/>
    <w:rsid w:val="00D203B6"/>
    <w:rsid w:val="00D21980"/>
    <w:rsid w:val="00DF3F1C"/>
    <w:rsid w:val="00FE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5E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14726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472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5E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14726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472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405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79833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235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5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>微软中国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2021-03-20T02:06:00Z</dcterms:created>
  <dcterms:modified xsi:type="dcterms:W3CDTF">2021-03-20T02:06:00Z</dcterms:modified>
</cp:coreProperties>
</file>